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367BD" w:rsidRPr="002E084B" w:rsidRDefault="004367BD">
            <w:pPr>
              <w:pStyle w:val="ECVPersonalInfoHeading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4367BD" w:rsidRPr="002E084B" w:rsidRDefault="004367BD">
            <w:pPr>
              <w:pStyle w:val="ECVNameField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GEORGE CRISTIAN SCHIN </w:t>
            </w:r>
          </w:p>
        </w:tc>
      </w:tr>
      <w:tr w:rsidR="004367BD" w:rsidRPr="002E084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367BD" w:rsidRPr="002E084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367BD" w:rsidRPr="002E084B" w:rsidRDefault="00C324DF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C324DF">
            <w:pPr>
              <w:pStyle w:val="ECVContactDetails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Nae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Leonard nr. 19, bl. C15, ap. 9,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4367BD" w:rsidRPr="002E084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C324DF">
            <w:pPr>
              <w:pStyle w:val="ECVContactDetails0"/>
              <w:tabs>
                <w:tab w:val="right" w:pos="8218"/>
              </w:tabs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CVContactDetails"/>
                <w:rFonts w:cs="Arial"/>
                <w:color w:val="auto"/>
                <w:sz w:val="20"/>
                <w:szCs w:val="20"/>
              </w:rPr>
              <w:t>+40236464423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CVContactDetails"/>
                <w:rFonts w:cs="Arial"/>
                <w:color w:val="auto"/>
                <w:sz w:val="20"/>
                <w:szCs w:val="20"/>
              </w:rPr>
              <w:t>+40744613117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   </w:t>
            </w:r>
          </w:p>
        </w:tc>
      </w:tr>
      <w:tr w:rsidR="004367BD" w:rsidRPr="002E084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367BD" w:rsidRPr="002E084B" w:rsidRDefault="00C324DF">
            <w:pPr>
              <w:pStyle w:val="ECVContactDetails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schingeorge@yahoo.com </w:t>
            </w:r>
          </w:p>
          <w:p w:rsidR="000D36F6" w:rsidRPr="002E084B" w:rsidRDefault="004D7BCD">
            <w:pPr>
              <w:pStyle w:val="ECVContactDetails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</w:t>
            </w:r>
            <w:r w:rsidR="000D36F6" w:rsidRPr="002E084B">
              <w:rPr>
                <w:rFonts w:cs="Arial"/>
                <w:color w:val="auto"/>
                <w:sz w:val="20"/>
                <w:szCs w:val="20"/>
              </w:rPr>
              <w:t>george.schin@ugal.ro</w:t>
            </w:r>
          </w:p>
        </w:tc>
      </w:tr>
      <w:tr w:rsidR="004367BD" w:rsidRPr="002E084B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367BD" w:rsidRPr="002E084B" w:rsidRDefault="004367BD">
            <w:pPr>
              <w:pStyle w:val="ECVGenderRow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Style w:val="ECVHeadingContactDetails"/>
                <w:rFonts w:cs="Arial"/>
                <w:color w:val="auto"/>
                <w:sz w:val="20"/>
                <w:szCs w:val="20"/>
              </w:rPr>
              <w:t xml:space="preserve">Data </w:t>
            </w:r>
            <w:proofErr w:type="spellStart"/>
            <w:r w:rsidRPr="002E084B">
              <w:rPr>
                <w:rStyle w:val="ECVHeadingContactDetails"/>
                <w:rFonts w:cs="Arial"/>
                <w:color w:val="auto"/>
                <w:sz w:val="20"/>
                <w:szCs w:val="20"/>
              </w:rPr>
              <w:t>naşterii</w:t>
            </w:r>
            <w:proofErr w:type="spellEnd"/>
            <w:r w:rsidRPr="002E084B">
              <w:rPr>
                <w:rStyle w:val="ECVHeadingContactDetails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CVContactDetails"/>
                <w:rFonts w:cs="Arial"/>
                <w:color w:val="auto"/>
                <w:sz w:val="20"/>
                <w:szCs w:val="20"/>
              </w:rPr>
              <w:t xml:space="preserve">13/02/1977 </w:t>
            </w:r>
            <w:r w:rsidRPr="002E084B">
              <w:rPr>
                <w:rStyle w:val="ECVHeadingContactDetails"/>
                <w:rFonts w:cs="Arial"/>
                <w:color w:val="auto"/>
                <w:sz w:val="20"/>
                <w:szCs w:val="20"/>
              </w:rPr>
              <w:t xml:space="preserve">| </w:t>
            </w:r>
            <w:proofErr w:type="spellStart"/>
            <w:r w:rsidRPr="002E084B">
              <w:rPr>
                <w:rStyle w:val="ECVHeadingContactDetails"/>
                <w:rFonts w:cs="Arial"/>
                <w:color w:val="auto"/>
                <w:sz w:val="20"/>
                <w:szCs w:val="20"/>
              </w:rPr>
              <w:t>Naţionalitatea</w:t>
            </w:r>
            <w:proofErr w:type="spellEnd"/>
            <w:r w:rsidRPr="002E084B">
              <w:rPr>
                <w:rStyle w:val="ECVHeadingContactDetail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CVContactDetails"/>
                <w:rFonts w:cs="Arial"/>
                <w:color w:val="auto"/>
                <w:sz w:val="20"/>
                <w:szCs w:val="20"/>
              </w:rPr>
              <w:t>română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W w:w="105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9"/>
        <w:gridCol w:w="7702"/>
      </w:tblGrid>
      <w:tr w:rsidR="004367BD" w:rsidRPr="002E084B" w:rsidTr="001E521F">
        <w:trPr>
          <w:trHeight w:val="122"/>
        </w:trPr>
        <w:tc>
          <w:tcPr>
            <w:tcW w:w="2889" w:type="dxa"/>
            <w:shd w:val="clear" w:color="auto" w:fill="auto"/>
          </w:tcPr>
          <w:p w:rsidR="00A3118D" w:rsidRDefault="004367B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EXPERIENŢA PROFESIONALĂ</w:t>
            </w:r>
          </w:p>
          <w:p w:rsidR="00A3118D" w:rsidRPr="00A3118D" w:rsidRDefault="00A3118D" w:rsidP="00A3118D"/>
          <w:p w:rsidR="00A3118D" w:rsidRPr="00A3118D" w:rsidRDefault="00A3118D" w:rsidP="00A3118D"/>
          <w:p w:rsidR="00A3118D" w:rsidRPr="00A3118D" w:rsidRDefault="00A3118D" w:rsidP="00A3118D"/>
          <w:p w:rsidR="00A3118D" w:rsidRPr="00A3118D" w:rsidRDefault="00A3118D" w:rsidP="00A3118D"/>
          <w:p w:rsidR="00A3118D" w:rsidRDefault="007D692C" w:rsidP="00A3118D">
            <w:r>
              <w:rPr>
                <w:rFonts w:cs="Arial"/>
                <w:color w:val="auto"/>
                <w:sz w:val="20"/>
                <w:szCs w:val="20"/>
              </w:rPr>
              <w:t xml:space="preserve">                              2015–prezent</w:t>
            </w:r>
          </w:p>
          <w:p w:rsidR="00A3118D" w:rsidRDefault="00A3118D" w:rsidP="00A3118D"/>
          <w:p w:rsidR="007D692C" w:rsidRDefault="00A3118D" w:rsidP="00A3118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       </w:t>
            </w:r>
          </w:p>
          <w:p w:rsidR="004367BD" w:rsidRPr="00A3118D" w:rsidRDefault="007D692C" w:rsidP="00A3118D">
            <w:pPr>
              <w:jc w:val="center"/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        </w:t>
            </w:r>
            <w:r w:rsidR="00A3118D">
              <w:rPr>
                <w:rFonts w:cs="Arial"/>
                <w:color w:val="auto"/>
                <w:sz w:val="20"/>
                <w:szCs w:val="20"/>
              </w:rPr>
              <w:t xml:space="preserve"> 2015–prezent</w:t>
            </w:r>
          </w:p>
        </w:tc>
        <w:tc>
          <w:tcPr>
            <w:tcW w:w="7702" w:type="dxa"/>
            <w:shd w:val="clear" w:color="auto" w:fill="auto"/>
            <w:vAlign w:val="bottom"/>
          </w:tcPr>
          <w:p w:rsidR="006C4513" w:rsidRDefault="00C324DF">
            <w:pPr>
              <w:pStyle w:val="ECVBlueBox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1F" w:rsidRDefault="001E521F" w:rsidP="006C4513">
            <w:pPr>
              <w:pStyle w:val="ECVBlueBox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  <w:p w:rsidR="001E521F" w:rsidRDefault="001E521F" w:rsidP="001E521F">
            <w:pPr>
              <w:pStyle w:val="ECVBlueBox"/>
              <w:ind w:left="-1296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  <w:p w:rsidR="001E521F" w:rsidRDefault="001E521F" w:rsidP="006C4513">
            <w:pPr>
              <w:pStyle w:val="ECVBlueBox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  <w:p w:rsidR="001E521F" w:rsidRDefault="001E521F" w:rsidP="006C4513">
            <w:pPr>
              <w:pStyle w:val="ECVBlueBox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  <w:p w:rsidR="005F4059" w:rsidRDefault="005F4059" w:rsidP="007D692C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:rsidR="007D692C" w:rsidRDefault="007D692C" w:rsidP="007D692C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Senat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1E521F" w:rsidRDefault="001E521F" w:rsidP="001E521F">
            <w:pPr>
              <w:pStyle w:val="ECVBlueBox"/>
              <w:ind w:left="-1155" w:firstLine="1155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  <w:p w:rsidR="00A3118D" w:rsidRDefault="00A3118D" w:rsidP="00A3118D">
            <w:pPr>
              <w:pStyle w:val="ECVBlueBox"/>
              <w:rPr>
                <w:rFonts w:cs="Arial"/>
                <w:color w:val="auto"/>
                <w:sz w:val="20"/>
                <w:szCs w:val="20"/>
              </w:rPr>
            </w:pPr>
          </w:p>
          <w:p w:rsidR="00A3118D" w:rsidRDefault="00A3118D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Director </w:t>
            </w:r>
            <w:proofErr w:type="spellStart"/>
            <w:r w:rsidR="007D692C">
              <w:rPr>
                <w:rFonts w:cs="Arial"/>
                <w:color w:val="auto"/>
                <w:sz w:val="20"/>
                <w:szCs w:val="20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epartament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Științe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Administrative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și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Studii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Regionale</w:t>
            </w:r>
            <w:proofErr w:type="spellEnd"/>
          </w:p>
          <w:p w:rsidR="00A3118D" w:rsidRDefault="00A3118D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6C4513" w:rsidRDefault="006C4513">
            <w:pPr>
              <w:pStyle w:val="ECVBlueBox"/>
              <w:rPr>
                <w:rFonts w:cs="Arial"/>
                <w:color w:val="auto"/>
                <w:sz w:val="20"/>
                <w:szCs w:val="20"/>
              </w:rPr>
            </w:pPr>
          </w:p>
          <w:p w:rsidR="006C4513" w:rsidRPr="002E084B" w:rsidRDefault="006C4513">
            <w:pPr>
              <w:pStyle w:val="ECVBlueBox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3118D" w:rsidRPr="002E084B" w:rsidTr="00A3118D">
        <w:trPr>
          <w:trHeight w:val="122"/>
        </w:trPr>
        <w:tc>
          <w:tcPr>
            <w:tcW w:w="2889" w:type="dxa"/>
            <w:shd w:val="clear" w:color="auto" w:fill="auto"/>
          </w:tcPr>
          <w:p w:rsidR="00A3118D" w:rsidRDefault="00A3118D" w:rsidP="00A3118D">
            <w:pPr>
              <w:pStyle w:val="ECVDate"/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                2015–prezent</w:t>
            </w:r>
          </w:p>
          <w:p w:rsidR="00A3118D" w:rsidRPr="00A3118D" w:rsidRDefault="00A3118D" w:rsidP="00A3118D"/>
          <w:p w:rsidR="00A3118D" w:rsidRPr="00A3118D" w:rsidRDefault="00A3118D" w:rsidP="00A3118D"/>
          <w:p w:rsidR="007D692C" w:rsidRDefault="007D692C" w:rsidP="00A3118D">
            <w:pPr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</w:t>
            </w:r>
          </w:p>
          <w:p w:rsidR="00A3118D" w:rsidRDefault="007D692C" w:rsidP="00A3118D">
            <w:r>
              <w:rPr>
                <w:rFonts w:cs="Arial"/>
                <w:color w:val="auto"/>
                <w:sz w:val="20"/>
                <w:szCs w:val="20"/>
              </w:rPr>
              <w:t xml:space="preserve">                              2016–prezent</w:t>
            </w:r>
          </w:p>
          <w:p w:rsidR="007D692C" w:rsidRDefault="00A3118D" w:rsidP="00A3118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       </w:t>
            </w:r>
          </w:p>
          <w:p w:rsidR="00A3118D" w:rsidRDefault="007D692C" w:rsidP="00A3118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        </w:t>
            </w:r>
            <w:r w:rsidR="00A3118D">
              <w:rPr>
                <w:rFonts w:cs="Arial"/>
                <w:color w:val="auto"/>
                <w:sz w:val="20"/>
                <w:szCs w:val="20"/>
              </w:rPr>
              <w:t>2015–</w:t>
            </w:r>
            <w:r>
              <w:rPr>
                <w:rFonts w:cs="Arial"/>
                <w:color w:val="auto"/>
                <w:sz w:val="20"/>
                <w:szCs w:val="20"/>
              </w:rPr>
              <w:t>prezent</w:t>
            </w:r>
          </w:p>
          <w:p w:rsidR="007D692C" w:rsidRPr="00A3118D" w:rsidRDefault="007D692C" w:rsidP="00A3118D">
            <w:pPr>
              <w:jc w:val="center"/>
            </w:pPr>
          </w:p>
        </w:tc>
        <w:tc>
          <w:tcPr>
            <w:tcW w:w="7702" w:type="dxa"/>
            <w:shd w:val="clear" w:color="auto" w:fill="auto"/>
          </w:tcPr>
          <w:p w:rsidR="00A3118D" w:rsidRDefault="00A3118D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Conferentiar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univ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A3118D" w:rsidRDefault="00A3118D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A3118D" w:rsidRDefault="00A3118D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</w:t>
            </w:r>
          </w:p>
          <w:p w:rsidR="007D692C" w:rsidRDefault="007D692C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Corp de Control al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Uniunii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Naționale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Notarilor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Publici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</w:p>
          <w:p w:rsidR="007D692C" w:rsidRDefault="007D692C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:rsidR="00A3118D" w:rsidRDefault="007D692C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Corp de Control al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Camerei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Notarilor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Publici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Galati</w:t>
            </w:r>
          </w:p>
          <w:p w:rsidR="00A3118D" w:rsidRDefault="00A3118D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:rsidR="00A3118D" w:rsidRPr="002E084B" w:rsidRDefault="00A3118D" w:rsidP="00A3118D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tbl>
      <w:tblPr>
        <w:tblpPr w:topFromText="6" w:bottomFromText="170" w:vertAnchor="text" w:tblpY="6"/>
        <w:tblW w:w="10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1"/>
        <w:gridCol w:w="7694"/>
      </w:tblGrid>
      <w:tr w:rsidR="00AA2270" w:rsidRPr="002E084B" w:rsidTr="006C4513">
        <w:trPr>
          <w:trHeight w:val="100"/>
        </w:trPr>
        <w:tc>
          <w:tcPr>
            <w:tcW w:w="2891" w:type="dxa"/>
            <w:vMerge w:val="restart"/>
            <w:shd w:val="clear" w:color="auto" w:fill="auto"/>
          </w:tcPr>
          <w:p w:rsidR="00AA2270" w:rsidRPr="002E084B" w:rsidRDefault="001E521F" w:rsidP="001E521F">
            <w:pPr>
              <w:pStyle w:val="ECVDate"/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                  </w:t>
            </w:r>
            <w:r w:rsidR="00AA2270">
              <w:rPr>
                <w:rFonts w:cs="Arial"/>
                <w:color w:val="auto"/>
                <w:sz w:val="20"/>
                <w:szCs w:val="20"/>
              </w:rPr>
              <w:t>2014</w:t>
            </w:r>
            <w:r w:rsidR="006C4513">
              <w:rPr>
                <w:rFonts w:cs="Arial"/>
                <w:color w:val="auto"/>
                <w:sz w:val="20"/>
                <w:szCs w:val="20"/>
              </w:rPr>
              <w:t>–2015</w:t>
            </w:r>
            <w:r w:rsidR="00AA2270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94" w:type="dxa"/>
            <w:shd w:val="clear" w:color="auto" w:fill="auto"/>
          </w:tcPr>
          <w:p w:rsidR="00AA2270" w:rsidRPr="002E084B" w:rsidRDefault="00AA2270" w:rsidP="00393A51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Lector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1589B">
              <w:rPr>
                <w:rFonts w:cs="Arial"/>
                <w:color w:val="auto"/>
                <w:sz w:val="20"/>
                <w:szCs w:val="20"/>
              </w:rPr>
              <w:t>f</w:t>
            </w:r>
            <w:r>
              <w:rPr>
                <w:rFonts w:cs="Arial"/>
                <w:color w:val="auto"/>
                <w:sz w:val="20"/>
                <w:szCs w:val="20"/>
              </w:rPr>
              <w:t>ormator</w:t>
            </w:r>
            <w:proofErr w:type="spellEnd"/>
          </w:p>
        </w:tc>
      </w:tr>
      <w:tr w:rsidR="00AA2270" w:rsidRPr="002E084B" w:rsidTr="006C4513">
        <w:trPr>
          <w:trHeight w:val="64"/>
        </w:trPr>
        <w:tc>
          <w:tcPr>
            <w:tcW w:w="2891" w:type="dxa"/>
            <w:vMerge/>
            <w:shd w:val="clear" w:color="auto" w:fill="auto"/>
          </w:tcPr>
          <w:p w:rsidR="00AA2270" w:rsidRPr="002E084B" w:rsidRDefault="00AA2270" w:rsidP="00393A51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AA2270" w:rsidRPr="002E084B" w:rsidRDefault="00AA2270" w:rsidP="00393A51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  <w:lang w:val="en-US"/>
              </w:rPr>
              <w:t>cadrul</w:t>
            </w:r>
            <w:proofErr w:type="spellEnd"/>
            <w:r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  <w:lang w:val="en-US"/>
              </w:rPr>
              <w:t>proiectului</w:t>
            </w:r>
            <w:proofErr w:type="spellEnd"/>
            <w:r w:rsidR="00D1589B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D1589B">
              <w:rPr>
                <w:rFonts w:cs="Arial"/>
                <w:color w:val="auto"/>
                <w:sz w:val="20"/>
                <w:szCs w:val="20"/>
                <w:lang w:val="en-US"/>
              </w:rPr>
              <w:t>POSDRU SUSŢ</w:t>
            </w:r>
            <w:r>
              <w:rPr>
                <w:rFonts w:cs="Arial"/>
                <w:color w:val="auto"/>
                <w:sz w:val="20"/>
                <w:szCs w:val="20"/>
                <w:lang w:val="en-US"/>
              </w:rPr>
              <w:t>INEREA</w:t>
            </w:r>
            <w:r w:rsidR="00D1589B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EGALITĂŢII DE ŞANSE Ş</w:t>
            </w:r>
            <w:r w:rsidRPr="00AA2270">
              <w:rPr>
                <w:rFonts w:cs="Arial"/>
                <w:color w:val="auto"/>
                <w:sz w:val="20"/>
                <w:szCs w:val="20"/>
                <w:lang w:val="en-US"/>
              </w:rPr>
              <w:t>I PROMOVARE</w:t>
            </w:r>
            <w:r>
              <w:rPr>
                <w:rFonts w:cs="Arial"/>
                <w:color w:val="auto"/>
                <w:sz w:val="20"/>
                <w:szCs w:val="20"/>
                <w:lang w:val="en-US"/>
              </w:rPr>
              <w:t>A PROFESIONALĂ</w:t>
            </w:r>
            <w:r w:rsidRPr="00AA2270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AA2270">
              <w:rPr>
                <w:rFonts w:cs="Arial"/>
                <w:color w:val="auto"/>
                <w:sz w:val="20"/>
                <w:szCs w:val="20"/>
                <w:lang w:val="en-US"/>
              </w:rPr>
              <w:t>A FEMEILOR – PROGRES – POSDRU/144/6.3/S/129743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367BD" w:rsidRPr="002E084B" w:rsidTr="006C4513">
        <w:tc>
          <w:tcPr>
            <w:tcW w:w="2835" w:type="dxa"/>
            <w:vMerge w:val="restart"/>
            <w:shd w:val="clear" w:color="auto" w:fill="auto"/>
          </w:tcPr>
          <w:p w:rsidR="004367BD" w:rsidRPr="002E084B" w:rsidRDefault="00A3118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2012–2015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Lector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4367BD" w:rsidRPr="002E084B" w:rsidTr="006C4513">
        <w:tc>
          <w:tcPr>
            <w:tcW w:w="2835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2012–Prezent 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asociat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Transfrontalieră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Umaniste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Economice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Inginereşti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2009–2011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Asistent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.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asociat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Catedra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lastRenderedPageBreak/>
              <w:t>2009–2011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Tutore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Catedra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Danubius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2007–Prezent 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Notar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public</w:t>
            </w:r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Camera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Notarilor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Publici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2006–2007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Notar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stagiar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Biroul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Notarial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Ciucă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&amp;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2004–2007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Preşedinte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A.G.A.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desemnat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Consiliul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Local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SC. APA </w:t>
            </w:r>
            <w:r w:rsidR="00C85BA6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CANAL SA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2004–2007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Consilier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parlamentar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Camera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Deputaţilor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2003–2006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Consilier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Biroul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Notarial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Ciucă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&amp;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2001–2003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Consilier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SC DUNĂREA LEASING SA,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59"/>
        <w:gridCol w:w="7344"/>
      </w:tblGrid>
      <w:tr w:rsidR="004367BD" w:rsidRPr="002E084B" w:rsidTr="00C85BA6">
        <w:trPr>
          <w:trHeight w:val="153"/>
        </w:trPr>
        <w:tc>
          <w:tcPr>
            <w:tcW w:w="2759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2001–2003</w:t>
            </w:r>
          </w:p>
        </w:tc>
        <w:tc>
          <w:tcPr>
            <w:tcW w:w="7344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Consilier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</w:t>
            </w:r>
            <w:proofErr w:type="spellEnd"/>
          </w:p>
        </w:tc>
      </w:tr>
      <w:tr w:rsidR="004367BD" w:rsidRPr="002E084B" w:rsidTr="00C85BA6">
        <w:trPr>
          <w:trHeight w:val="87"/>
        </w:trPr>
        <w:tc>
          <w:tcPr>
            <w:tcW w:w="2759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344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SC INCONFREN SA,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2001–2003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Consilier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SC INTERAUTO SRL,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2000–2001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Consilier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SC GABLICOROM SRL,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Brăila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1998–2000</w:t>
            </w: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Referent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specialitate</w:t>
            </w:r>
            <w:proofErr w:type="spellEnd"/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Primăria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Mun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367BD" w:rsidRPr="002E084B">
        <w:trPr>
          <w:trHeight w:val="170"/>
        </w:trPr>
        <w:tc>
          <w:tcPr>
            <w:tcW w:w="2835" w:type="dxa"/>
            <w:shd w:val="clear" w:color="auto" w:fill="auto"/>
          </w:tcPr>
          <w:p w:rsidR="004367BD" w:rsidRPr="002E084B" w:rsidRDefault="004367B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367BD" w:rsidRPr="002E084B" w:rsidRDefault="00C324DF">
            <w:pPr>
              <w:pStyle w:val="ECVBlueBox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9717E" w:rsidRDefault="0049717E">
      <w:pPr>
        <w:pStyle w:val="ECVText"/>
        <w:rPr>
          <w:rFonts w:cs="Arial"/>
          <w:sz w:val="20"/>
          <w:szCs w:val="20"/>
          <w:lang w:val="ro-RO"/>
        </w:rPr>
      </w:pPr>
      <w:r>
        <w:rPr>
          <w:rFonts w:cs="Arial"/>
          <w:color w:val="auto"/>
          <w:sz w:val="20"/>
          <w:szCs w:val="20"/>
        </w:rPr>
        <w:t xml:space="preserve">                                           </w:t>
      </w:r>
      <w:r w:rsidRPr="0049717E">
        <w:rPr>
          <w:rFonts w:cs="Arial"/>
          <w:color w:val="auto"/>
          <w:sz w:val="20"/>
          <w:szCs w:val="20"/>
        </w:rPr>
        <w:t xml:space="preserve">2015     </w:t>
      </w:r>
      <w:r>
        <w:rPr>
          <w:rFonts w:cs="Arial"/>
          <w:color w:val="auto"/>
          <w:sz w:val="20"/>
          <w:szCs w:val="20"/>
        </w:rPr>
        <w:t xml:space="preserve"> </w:t>
      </w:r>
      <w:r w:rsidRPr="0049717E">
        <w:rPr>
          <w:rFonts w:cs="Arial"/>
          <w:sz w:val="20"/>
          <w:szCs w:val="20"/>
          <w:lang w:val="ro-RO"/>
        </w:rPr>
        <w:t xml:space="preserve">Pedagog recuperare- </w:t>
      </w:r>
    </w:p>
    <w:p w:rsidR="0049717E" w:rsidRDefault="0049717E">
      <w:pPr>
        <w:pStyle w:val="ECVText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 xml:space="preserve">                                                         </w:t>
      </w:r>
      <w:r w:rsidRPr="0049717E">
        <w:rPr>
          <w:rFonts w:cs="Arial"/>
          <w:sz w:val="20"/>
          <w:szCs w:val="20"/>
          <w:lang w:val="ro-RO"/>
        </w:rPr>
        <w:t>Universitatea Dunarea de Jos din Galati</w:t>
      </w:r>
    </w:p>
    <w:p w:rsidR="0049717E" w:rsidRPr="0049717E" w:rsidRDefault="0049717E">
      <w:pPr>
        <w:pStyle w:val="ECVText"/>
        <w:rPr>
          <w:rFonts w:cs="Arial"/>
          <w:color w:val="auto"/>
          <w:sz w:val="20"/>
          <w:szCs w:val="20"/>
        </w:rPr>
      </w:pPr>
    </w:p>
    <w:p w:rsidR="0049717E" w:rsidRDefault="0049717E">
      <w:pPr>
        <w:pStyle w:val="ECVText"/>
        <w:rPr>
          <w:rFonts w:cs="Arial"/>
          <w:sz w:val="20"/>
          <w:szCs w:val="20"/>
          <w:lang w:val="ro-RO"/>
        </w:rPr>
      </w:pPr>
      <w:r>
        <w:rPr>
          <w:rFonts w:cs="Arial"/>
          <w:color w:val="auto"/>
          <w:sz w:val="20"/>
          <w:szCs w:val="20"/>
        </w:rPr>
        <w:t xml:space="preserve">                                           2015      </w:t>
      </w:r>
      <w:r w:rsidRPr="0049717E">
        <w:rPr>
          <w:rFonts w:cs="Arial"/>
          <w:sz w:val="20"/>
          <w:szCs w:val="20"/>
          <w:lang w:val="ro-RO"/>
        </w:rPr>
        <w:t xml:space="preserve">Dezvoltator e-learning </w:t>
      </w:r>
      <w:r>
        <w:rPr>
          <w:rFonts w:cs="Arial"/>
          <w:sz w:val="20"/>
          <w:szCs w:val="20"/>
          <w:lang w:val="ro-RO"/>
        </w:rPr>
        <w:t>–</w:t>
      </w:r>
      <w:r w:rsidRPr="0049717E">
        <w:rPr>
          <w:rFonts w:cs="Arial"/>
          <w:sz w:val="20"/>
          <w:szCs w:val="20"/>
          <w:lang w:val="ro-RO"/>
        </w:rPr>
        <w:t xml:space="preserve"> </w:t>
      </w:r>
    </w:p>
    <w:p w:rsidR="004367BD" w:rsidRDefault="0049717E">
      <w:pPr>
        <w:pStyle w:val="ECVText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 xml:space="preserve">                                                         </w:t>
      </w:r>
      <w:r w:rsidRPr="0049717E">
        <w:rPr>
          <w:rFonts w:cs="Arial"/>
          <w:sz w:val="20"/>
          <w:szCs w:val="20"/>
          <w:lang w:val="ro-RO"/>
        </w:rPr>
        <w:t>Universitatea Dunarea de Jos din Galati</w:t>
      </w:r>
    </w:p>
    <w:p w:rsidR="0049717E" w:rsidRPr="002E084B" w:rsidRDefault="0049717E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4"/>
        <w:gridCol w:w="6"/>
      </w:tblGrid>
      <w:tr w:rsidR="00AE167C" w:rsidRPr="002E084B" w:rsidTr="00AE167C">
        <w:trPr>
          <w:gridAfter w:val="1"/>
          <w:wAfter w:w="6" w:type="dxa"/>
        </w:trPr>
        <w:tc>
          <w:tcPr>
            <w:tcW w:w="2834" w:type="dxa"/>
            <w:vMerge w:val="restart"/>
            <w:shd w:val="clear" w:color="auto" w:fill="auto"/>
          </w:tcPr>
          <w:p w:rsidR="00AE167C" w:rsidRPr="002E084B" w:rsidRDefault="00AE167C" w:rsidP="00AE167C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2014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AE167C" w:rsidRPr="002E084B" w:rsidRDefault="00AE167C" w:rsidP="00AE167C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Visiting Professor     </w:t>
            </w:r>
          </w:p>
        </w:tc>
      </w:tr>
      <w:tr w:rsidR="00AE167C" w:rsidRPr="002E084B" w:rsidTr="00AE167C">
        <w:trPr>
          <w:gridAfter w:val="1"/>
          <w:wAfter w:w="6" w:type="dxa"/>
        </w:trPr>
        <w:tc>
          <w:tcPr>
            <w:tcW w:w="2834" w:type="dxa"/>
            <w:vMerge/>
            <w:shd w:val="clear" w:color="auto" w:fill="auto"/>
          </w:tcPr>
          <w:p w:rsidR="00AE167C" w:rsidRPr="002E084B" w:rsidRDefault="00AE167C" w:rsidP="00AE167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AE167C" w:rsidRPr="002E084B" w:rsidRDefault="00AE167C" w:rsidP="00AE167C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Universitatea „B.P. Hasdeu” din Cahul-Republica Moldova –Politici publice europene</w:t>
            </w:r>
          </w:p>
        </w:tc>
      </w:tr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2012</w:t>
            </w:r>
          </w:p>
        </w:tc>
        <w:tc>
          <w:tcPr>
            <w:tcW w:w="6237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Formator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4367BD" w:rsidRPr="002E084B" w:rsidRDefault="004367BD" w:rsidP="00C85BA6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3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Institutul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Interact Training,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Constanţa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2012</w:t>
            </w:r>
          </w:p>
        </w:tc>
        <w:tc>
          <w:tcPr>
            <w:tcW w:w="6237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Evaluator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competenţe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4367BD" w:rsidRPr="002E084B" w:rsidRDefault="004367BD" w:rsidP="00C85BA6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Institutul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Interact Training,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2011</w:t>
            </w:r>
          </w:p>
        </w:tc>
        <w:tc>
          <w:tcPr>
            <w:tcW w:w="6237" w:type="dxa"/>
            <w:shd w:val="clear" w:color="auto" w:fill="auto"/>
          </w:tcPr>
          <w:p w:rsidR="004367BD" w:rsidRPr="002E084B" w:rsidRDefault="004367BD" w:rsidP="00D1589B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Doctor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management</w:t>
            </w:r>
            <w:r w:rsidR="00C85BA6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BA6" w:rsidRPr="002E084B">
              <w:rPr>
                <w:rFonts w:cs="Arial"/>
                <w:color w:val="auto"/>
                <w:sz w:val="20"/>
                <w:szCs w:val="20"/>
              </w:rPr>
              <w:t>Titlu</w:t>
            </w:r>
            <w:proofErr w:type="spellEnd"/>
            <w:r w:rsidR="00C85BA6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BA6" w:rsidRPr="002E084B">
              <w:rPr>
                <w:rFonts w:cs="Arial"/>
                <w:color w:val="auto"/>
                <w:sz w:val="20"/>
                <w:szCs w:val="20"/>
              </w:rPr>
              <w:t>teză</w:t>
            </w:r>
            <w:proofErr w:type="spellEnd"/>
            <w:r w:rsidR="00C85BA6" w:rsidRPr="002E084B">
              <w:rPr>
                <w:rFonts w:cs="Arial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>Strategii</w:t>
            </w:r>
            <w:proofErr w:type="spellEnd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>creştere</w:t>
            </w:r>
            <w:proofErr w:type="spellEnd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>performanţelor</w:t>
            </w:r>
            <w:proofErr w:type="spellEnd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="00D1589B">
              <w:rPr>
                <w:rFonts w:cs="Arial"/>
                <w:i/>
                <w:color w:val="auto"/>
                <w:sz w:val="20"/>
                <w:szCs w:val="20"/>
              </w:rPr>
              <w:t xml:space="preserve">managerial </w:t>
            </w:r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>în</w:t>
            </w:r>
            <w:proofErr w:type="spellEnd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>activitatea</w:t>
            </w:r>
            <w:proofErr w:type="spellEnd"/>
            <w:r w:rsidR="00D1589B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BA6" w:rsidRPr="002E084B">
              <w:rPr>
                <w:rFonts w:cs="Arial"/>
                <w:i/>
                <w:color w:val="auto"/>
                <w:sz w:val="20"/>
                <w:szCs w:val="20"/>
              </w:rPr>
              <w:t>notarială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4367BD" w:rsidRPr="002E084B" w:rsidRDefault="004367BD" w:rsidP="00C85BA6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Şcoala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doctorală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2008–2011</w:t>
            </w:r>
          </w:p>
        </w:tc>
        <w:tc>
          <w:tcPr>
            <w:tcW w:w="6237" w:type="dxa"/>
            <w:shd w:val="clear" w:color="auto" w:fill="auto"/>
          </w:tcPr>
          <w:p w:rsidR="004367BD" w:rsidRPr="002E084B" w:rsidRDefault="004367BD" w:rsidP="00C85BA6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Doctorand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4367BD" w:rsidRPr="002E084B" w:rsidRDefault="004367BD" w:rsidP="00C85BA6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Şcoala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doctorală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367BD" w:rsidRPr="002E084B"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1996–2000</w:t>
            </w:r>
          </w:p>
        </w:tc>
        <w:tc>
          <w:tcPr>
            <w:tcW w:w="6237" w:type="dxa"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367BD" w:rsidRPr="002E084B" w:rsidRDefault="004367BD">
            <w:pPr>
              <w:pStyle w:val="ECVRightHeading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367BD" w:rsidRPr="002E084B"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367BD" w:rsidRPr="002E084B" w:rsidRDefault="004367BD" w:rsidP="00C85BA6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Danubius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",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FC2A4A" w:rsidRPr="002E084B" w:rsidTr="004F5B95">
        <w:tc>
          <w:tcPr>
            <w:tcW w:w="2834" w:type="dxa"/>
            <w:vMerge w:val="restart"/>
            <w:shd w:val="clear" w:color="auto" w:fill="auto"/>
          </w:tcPr>
          <w:p w:rsidR="00FC2A4A" w:rsidRPr="002E084B" w:rsidRDefault="00FC2A4A" w:rsidP="00FC2A4A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1992-1996</w:t>
            </w:r>
          </w:p>
        </w:tc>
        <w:tc>
          <w:tcPr>
            <w:tcW w:w="6237" w:type="dxa"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C2A4A" w:rsidRPr="002E084B" w:rsidRDefault="00FC2A4A" w:rsidP="004F5B95">
            <w:pPr>
              <w:pStyle w:val="ECVRightHeading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F5B95">
        <w:tc>
          <w:tcPr>
            <w:tcW w:w="2834" w:type="dxa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FC2A4A" w:rsidRPr="002E084B" w:rsidRDefault="00FC2A4A" w:rsidP="00FC2A4A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Liceul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Energetic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367BD" w:rsidRPr="002E084B">
        <w:trPr>
          <w:trHeight w:val="170"/>
        </w:trPr>
        <w:tc>
          <w:tcPr>
            <w:tcW w:w="2835" w:type="dxa"/>
            <w:shd w:val="clear" w:color="auto" w:fill="auto"/>
          </w:tcPr>
          <w:p w:rsidR="004367BD" w:rsidRPr="002E084B" w:rsidRDefault="004367B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COMPETENŢE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367BD" w:rsidRPr="002E084B" w:rsidRDefault="00C324DF">
            <w:pPr>
              <w:pStyle w:val="ECVBlueBox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4367BD" w:rsidRPr="002E084B">
        <w:trPr>
          <w:trHeight w:val="255"/>
        </w:trPr>
        <w:tc>
          <w:tcPr>
            <w:tcW w:w="2834" w:type="dxa"/>
            <w:shd w:val="clear" w:color="auto" w:fill="auto"/>
          </w:tcPr>
          <w:p w:rsidR="004367BD" w:rsidRPr="002E084B" w:rsidRDefault="004367BD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Limba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maternă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4367BD" w:rsidRPr="002E084B" w:rsidRDefault="004367BD">
            <w:pPr>
              <w:pStyle w:val="EuropassSection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română</w:t>
            </w:r>
            <w:proofErr w:type="spellEnd"/>
          </w:p>
        </w:tc>
      </w:tr>
      <w:tr w:rsidR="004367BD" w:rsidRPr="002E084B">
        <w:trPr>
          <w:trHeight w:val="340"/>
        </w:trPr>
        <w:tc>
          <w:tcPr>
            <w:tcW w:w="2834" w:type="dxa"/>
            <w:shd w:val="clear" w:color="auto" w:fill="auto"/>
          </w:tcPr>
          <w:p w:rsidR="004367BD" w:rsidRPr="002E084B" w:rsidRDefault="004367B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4367BD" w:rsidRPr="002E084B" w:rsidRDefault="004367BD">
            <w:pPr>
              <w:pStyle w:val="ECVRightColumn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367BD" w:rsidRPr="002E084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367BD" w:rsidRPr="002E084B" w:rsidRDefault="004367BD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Alte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limbi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străine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cunoscute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Heading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ÎNȚELEGERE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Heading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Heading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SCRIERE</w:t>
            </w:r>
          </w:p>
        </w:tc>
      </w:tr>
      <w:tr w:rsidR="004367BD" w:rsidRPr="002E084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SubHeading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Ascultare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SubHeading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Citire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SubHeading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Participare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la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conversaţie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SubHeading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Discurs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oral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RightColumn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367BD" w:rsidRPr="002E084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367BD" w:rsidRPr="002E084B" w:rsidRDefault="004367BD">
            <w:pPr>
              <w:pStyle w:val="ECVLanguageName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A1</w:t>
            </w:r>
          </w:p>
        </w:tc>
      </w:tr>
      <w:tr w:rsidR="004367BD" w:rsidRPr="002E084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367BD" w:rsidRPr="002E084B" w:rsidRDefault="0049717E">
            <w:pPr>
              <w:pStyle w:val="ECVLanguageName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italiana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 w:rsidP="0049717E">
            <w:pPr>
              <w:pStyle w:val="ECVLanguageLevel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</w:t>
            </w:r>
            <w:r w:rsidR="0049717E">
              <w:rPr>
                <w:rFonts w:cs="Arial"/>
                <w:cap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</w:t>
            </w:r>
            <w:r w:rsidR="0049717E">
              <w:rPr>
                <w:rFonts w:cs="Arial"/>
                <w:cap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</w:t>
            </w:r>
            <w:r w:rsidR="0049717E">
              <w:rPr>
                <w:rFonts w:cs="Arial"/>
                <w:cap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</w:t>
            </w:r>
            <w:r w:rsidR="0049717E">
              <w:rPr>
                <w:rFonts w:cs="Arial"/>
                <w:cap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367BD" w:rsidRPr="002E084B" w:rsidRDefault="004367BD">
            <w:pPr>
              <w:pStyle w:val="ECVLanguageLevel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A</w:t>
            </w:r>
            <w:r w:rsidR="0049717E">
              <w:rPr>
                <w:rFonts w:cs="Arial"/>
                <w:caps w:val="0"/>
                <w:color w:val="auto"/>
                <w:sz w:val="20"/>
                <w:szCs w:val="20"/>
              </w:rPr>
              <w:t>1</w:t>
            </w:r>
          </w:p>
        </w:tc>
      </w:tr>
      <w:tr w:rsidR="004367BD" w:rsidRPr="002E084B">
        <w:trPr>
          <w:trHeight w:val="397"/>
        </w:trPr>
        <w:tc>
          <w:tcPr>
            <w:tcW w:w="2834" w:type="dxa"/>
            <w:shd w:val="clear" w:color="auto" w:fill="auto"/>
          </w:tcPr>
          <w:p w:rsidR="004367BD" w:rsidRPr="002E084B" w:rsidRDefault="004367BD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4367BD" w:rsidRPr="002E084B" w:rsidRDefault="004367BD">
            <w:pPr>
              <w:pStyle w:val="ECVLanguageExplanation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Niveluri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: A1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și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A2: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Utilizator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elementar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B1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și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B2: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Utilizator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independent - C1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și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C2: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Utilizator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experimentat</w:t>
            </w:r>
            <w:proofErr w:type="spellEnd"/>
          </w:p>
          <w:p w:rsidR="004367BD" w:rsidRPr="002E084B" w:rsidRDefault="00A02D81">
            <w:pPr>
              <w:pStyle w:val="ECVLanguageExplanation"/>
              <w:rPr>
                <w:rFonts w:cs="Arial"/>
                <w:color w:val="auto"/>
                <w:sz w:val="20"/>
                <w:szCs w:val="20"/>
              </w:rPr>
            </w:pPr>
            <w:hyperlink r:id="rId13" w:history="1">
              <w:proofErr w:type="spellStart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Cadrul</w:t>
              </w:r>
              <w:proofErr w:type="spellEnd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european</w:t>
              </w:r>
              <w:proofErr w:type="spellEnd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comun</w:t>
              </w:r>
              <w:proofErr w:type="spellEnd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 xml:space="preserve"> de </w:t>
              </w:r>
              <w:proofErr w:type="spellStart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referinţă</w:t>
              </w:r>
              <w:proofErr w:type="spellEnd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pentru</w:t>
              </w:r>
              <w:proofErr w:type="spellEnd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limbi</w:t>
              </w:r>
              <w:proofErr w:type="spellEnd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străine</w:t>
              </w:r>
              <w:proofErr w:type="spellEnd"/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4367BD" w:rsidRPr="002E084B" w:rsidRDefault="004367BD">
      <w:pPr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367BD" w:rsidRPr="002E084B">
        <w:trPr>
          <w:trHeight w:val="170"/>
        </w:trPr>
        <w:tc>
          <w:tcPr>
            <w:tcW w:w="2834" w:type="dxa"/>
            <w:shd w:val="clear" w:color="auto" w:fill="auto"/>
          </w:tcPr>
          <w:p w:rsidR="004367BD" w:rsidRPr="002E084B" w:rsidRDefault="004367BD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Competenţe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comunicare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Abilităţi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comunicare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; 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Capacitate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analiză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sinteză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stabilitate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adaptabilitate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flexibilitate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perseverenţă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2824"/>
        <w:gridCol w:w="10"/>
        <w:gridCol w:w="6230"/>
        <w:gridCol w:w="7"/>
        <w:gridCol w:w="1305"/>
      </w:tblGrid>
      <w:tr w:rsidR="004367BD" w:rsidRPr="002E084B" w:rsidTr="004153F8">
        <w:trPr>
          <w:trHeight w:val="170"/>
        </w:trPr>
        <w:tc>
          <w:tcPr>
            <w:tcW w:w="2834" w:type="dxa"/>
            <w:gridSpan w:val="2"/>
            <w:shd w:val="clear" w:color="auto" w:fill="auto"/>
          </w:tcPr>
          <w:p w:rsidR="004367BD" w:rsidRPr="002E084B" w:rsidRDefault="004367BD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Competenţe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/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manageriale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153F8" w:rsidRPr="002E084B" w:rsidRDefault="004153F8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</w:p>
          <w:p w:rsidR="004153F8" w:rsidRPr="002E084B" w:rsidRDefault="004153F8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</w:p>
          <w:p w:rsidR="004153F8" w:rsidRPr="002E084B" w:rsidRDefault="004153F8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</w:p>
          <w:p w:rsidR="004153F8" w:rsidRPr="002E084B" w:rsidRDefault="004153F8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</w:p>
          <w:p w:rsidR="004153F8" w:rsidRPr="002E084B" w:rsidRDefault="004153F8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</w:p>
          <w:p w:rsidR="004153F8" w:rsidRPr="002E084B" w:rsidRDefault="004153F8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</w:p>
          <w:p w:rsidR="002E084B" w:rsidRDefault="002E084B" w:rsidP="004153F8">
            <w:pPr>
              <w:pStyle w:val="EuropassSectionDetails"/>
              <w:jc w:val="both"/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</w:pPr>
          </w:p>
          <w:p w:rsidR="00EE1B1E" w:rsidRDefault="00EE1B1E" w:rsidP="004153F8">
            <w:pPr>
              <w:pStyle w:val="EuropassSectionDetails"/>
              <w:jc w:val="both"/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</w:pPr>
          </w:p>
          <w:p w:rsidR="004153F8" w:rsidRPr="002E084B" w:rsidRDefault="004153F8" w:rsidP="004153F8">
            <w:pPr>
              <w:pStyle w:val="EuropassSectionDetails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  <w:t>Competenţe</w:t>
            </w:r>
            <w:proofErr w:type="spellEnd"/>
            <w:r w:rsidRPr="002E084B"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2E084B"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  <w:t>Organizatorice</w:t>
            </w:r>
            <w:proofErr w:type="spellEnd"/>
            <w:r w:rsidRPr="002E084B"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  <w:t>:</w:t>
            </w:r>
          </w:p>
          <w:p w:rsidR="004153F8" w:rsidRDefault="004153F8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</w:p>
          <w:p w:rsidR="002E084B" w:rsidRDefault="002E084B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</w:p>
          <w:p w:rsidR="002E084B" w:rsidRDefault="002E084B" w:rsidP="00EE1B1E">
            <w:pPr>
              <w:pStyle w:val="ECVLeftDetails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  <w:p w:rsidR="003633E1" w:rsidRDefault="003633E1" w:rsidP="00EE1B1E">
            <w:pPr>
              <w:pStyle w:val="ECVLeftDetails"/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                           </w:t>
            </w:r>
          </w:p>
          <w:p w:rsidR="00EE1B1E" w:rsidRDefault="003633E1" w:rsidP="00EE1B1E">
            <w:pPr>
              <w:pStyle w:val="ECVLeftDetails"/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                                       2015</w:t>
            </w:r>
          </w:p>
          <w:p w:rsidR="00EE1B1E" w:rsidRDefault="00EE1B1E" w:rsidP="00EE1B1E">
            <w:pPr>
              <w:pStyle w:val="ECVLeftDetails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  <w:p w:rsidR="002E084B" w:rsidRPr="002E084B" w:rsidRDefault="002E084B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2015</w:t>
            </w:r>
          </w:p>
        </w:tc>
        <w:tc>
          <w:tcPr>
            <w:tcW w:w="7552" w:type="dxa"/>
            <w:gridSpan w:val="4"/>
            <w:shd w:val="clear" w:color="auto" w:fill="auto"/>
          </w:tcPr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lastRenderedPageBreak/>
              <w:t>Echilibru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psiho-emoţional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Capacitatea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coordonare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control;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Capacitatea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delega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competenţa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Capacitatea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transmite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eficient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subordonaţilor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săi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sarcinile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le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revin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Capacitate de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evalua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lua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decizii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:rsidR="004153F8" w:rsidRDefault="004367BD" w:rsidP="004153F8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Asumarea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responsabilităţii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EE1B1E" w:rsidRDefault="00EE1B1E" w:rsidP="00EE1B1E">
            <w:pPr>
              <w:pStyle w:val="EuropassSection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Implicarea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planificarea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diverselor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colocvii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profesionale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Camerei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lastRenderedPageBreak/>
              <w:t>Notarilor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Publici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presupune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structurare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temelor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se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dezbat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acestora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2E084B" w:rsidRDefault="002E084B" w:rsidP="004153F8">
            <w:pPr>
              <w:pStyle w:val="EuropassSectionDetails"/>
              <w:rPr>
                <w:rFonts w:cs="Arial"/>
                <w:color w:val="auto"/>
                <w:sz w:val="20"/>
                <w:szCs w:val="20"/>
              </w:rPr>
            </w:pPr>
          </w:p>
          <w:p w:rsidR="003633E1" w:rsidRDefault="00E34A45" w:rsidP="003633E1">
            <w:pPr>
              <w:pStyle w:val="EuropassSection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diverse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seminarii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reuniuni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ştiinţifice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Tinerilor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presupune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calităţi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organizatorice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deosebite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gestionarea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eficientă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timpului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atingerea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randament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maxim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priveşte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pregătirea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acestora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3633E1" w:rsidRPr="003633E1" w:rsidRDefault="003633E1" w:rsidP="003633E1">
            <w:pPr>
              <w:pStyle w:val="EuropassSection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Presedintele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comisiei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calitate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Facultatii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Stiinte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Juridice,Sociale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si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Galati</w:t>
            </w:r>
          </w:p>
          <w:p w:rsidR="002E084B" w:rsidRPr="002E084B" w:rsidRDefault="002E084B" w:rsidP="002E084B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al comitetului de organizare al unei manifestări ştiinţifice naţionale (conferință/congres), cu comitet ştiinţific internaţional şi participare internaţională:</w:t>
            </w:r>
          </w:p>
          <w:p w:rsidR="00E34A45" w:rsidRPr="002E084B" w:rsidRDefault="002E084B" w:rsidP="002E084B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Conferinţa  internaţională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“Exploration, Education and Progress in the Third Millennium”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2015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comisie sesiune științifică studențească</w:t>
            </w:r>
            <w:r w:rsidR="002E084B">
              <w:rPr>
                <w:rFonts w:cs="Arial"/>
                <w:color w:val="auto"/>
                <w:sz w:val="20"/>
                <w:szCs w:val="20"/>
                <w:lang w:val="ro-RO"/>
              </w:rPr>
              <w:t>: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>Sesiunea</w:t>
            </w:r>
            <w:proofErr w:type="spellEnd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>Ştiinţifică</w:t>
            </w:r>
            <w:proofErr w:type="spellEnd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>Internaţională</w:t>
            </w:r>
            <w:proofErr w:type="spellEnd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>Studenţilor</w:t>
            </w:r>
            <w:proofErr w:type="spellEnd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 xml:space="preserve"> - </w:t>
            </w:r>
            <w:proofErr w:type="spellStart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>Donaris</w:t>
            </w:r>
            <w:proofErr w:type="spellEnd"/>
            <w:r w:rsidRPr="002E084B">
              <w:rPr>
                <w:rFonts w:cs="Arial"/>
                <w:bCs/>
                <w:color w:val="auto"/>
                <w:sz w:val="20"/>
                <w:szCs w:val="20"/>
                <w:lang w:eastAsia="ro-RO"/>
              </w:rPr>
              <w:t xml:space="preserve"> 2014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comisie sesiune științifică studențească</w:t>
            </w:r>
            <w:r w:rsidR="002E084B">
              <w:rPr>
                <w:rFonts w:cs="Arial"/>
                <w:color w:val="auto"/>
                <w:sz w:val="20"/>
                <w:szCs w:val="20"/>
                <w:lang w:val="ro-RO"/>
              </w:rPr>
              <w:t>: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Concursul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eseuri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studenţesti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2014</w:t>
            </w:r>
          </w:p>
        </w:tc>
      </w:tr>
      <w:tr w:rsidR="00E34A45" w:rsidRPr="002E084B" w:rsidTr="004153F8">
        <w:tc>
          <w:tcPr>
            <w:tcW w:w="2834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în colectivul de realizare a dosarului pe baza caruia s-a obținut autorizarea/reevaluarea (în anul evaluat) a unei noi forme sau a unui nou program de studii (licenta, master, formare continua, IFR, IDD)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AA2270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AA2270">
              <w:rPr>
                <w:rFonts w:cs="Arial"/>
                <w:color w:val="auto"/>
                <w:sz w:val="20"/>
                <w:szCs w:val="20"/>
              </w:rPr>
              <w:t xml:space="preserve">2014 </w:t>
            </w: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AA2270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AA2270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coordonator curs de calificare Inspector/Referent resurse umane </w:t>
            </w:r>
            <w:r w:rsidR="00AA2270">
              <w:rPr>
                <w:rFonts w:cs="Arial"/>
                <w:color w:val="auto"/>
                <w:sz w:val="20"/>
                <w:szCs w:val="20"/>
                <w:lang w:val="en-US"/>
              </w:rPr>
              <w:t>POSDRU SUSŢINEREA EGALITĂŢII DE ŞANSE ŞI PROMOVAREA PROFESIONALĂ</w:t>
            </w:r>
            <w:r w:rsidRPr="00AA2270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AA2270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AA2270">
              <w:rPr>
                <w:rFonts w:cs="Arial"/>
                <w:color w:val="auto"/>
                <w:sz w:val="20"/>
                <w:szCs w:val="20"/>
                <w:lang w:val="en-US"/>
              </w:rPr>
              <w:t>A FEMEILOR – PROGRES – POSDRU/144/6.3/S/129743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AA2270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AA2270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AA2270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coordonator curs de calificare Agent vamal </w:t>
            </w:r>
            <w:r w:rsidR="00AA2270">
              <w:rPr>
                <w:rFonts w:cs="Arial"/>
                <w:color w:val="auto"/>
                <w:sz w:val="20"/>
                <w:szCs w:val="20"/>
                <w:lang w:val="en-US"/>
              </w:rPr>
              <w:t>POSDRU SUSŢINEREA EGALITĂŢII DE ŞANSE ŞI PROMOVAREA PROFESIONALĂ</w:t>
            </w:r>
            <w:r w:rsidRPr="00AA2270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A FEMEILOR – PROGRES – POSDRU/144/6.3/S/129743</w:t>
            </w:r>
          </w:p>
          <w:p w:rsidR="00FC2A4A" w:rsidRPr="00AA2270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AA2270">
              <w:rPr>
                <w:rFonts w:cs="Arial"/>
                <w:color w:val="auto"/>
                <w:sz w:val="20"/>
                <w:szCs w:val="20"/>
                <w:lang w:val="ro-RO"/>
              </w:rPr>
              <w:t>coor</w:t>
            </w:r>
            <w:r w:rsidR="00AA2270">
              <w:rPr>
                <w:rFonts w:cs="Arial"/>
                <w:color w:val="auto"/>
                <w:sz w:val="20"/>
                <w:szCs w:val="20"/>
                <w:lang w:val="ro-RO"/>
              </w:rPr>
              <w:t>donator curs de calificare Lucră</w:t>
            </w:r>
            <w:r w:rsidRPr="00AA2270">
              <w:rPr>
                <w:rFonts w:cs="Arial"/>
                <w:color w:val="auto"/>
                <w:sz w:val="20"/>
                <w:szCs w:val="20"/>
                <w:lang w:val="ro-RO"/>
              </w:rPr>
              <w:t>tor Social</w:t>
            </w:r>
            <w:r w:rsidR="00AA2270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POSDRU SUSŢINEREA EGALITĂŢII DE ŞANSE ŞI PROMOVAREA PROFESIONALĂ</w:t>
            </w:r>
            <w:r w:rsidRPr="00AA2270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A FEMEILOR – PROGRES – POSDRU/144/6.3/S/129743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în consiliul Facultăţii de Ştiinţe Ju</w:t>
            </w:r>
            <w:r w:rsidR="00AA2270">
              <w:rPr>
                <w:rFonts w:cs="Arial"/>
                <w:color w:val="auto"/>
                <w:sz w:val="20"/>
                <w:szCs w:val="20"/>
                <w:lang w:val="ro-RO"/>
              </w:rPr>
              <w:t>ridice,Sociale şi Politice Gala</w:t>
            </w: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ţ</w:t>
            </w:r>
            <w:r w:rsidR="00AA2270">
              <w:rPr>
                <w:rFonts w:cs="Arial"/>
                <w:color w:val="auto"/>
                <w:sz w:val="20"/>
                <w:szCs w:val="20"/>
                <w:lang w:val="ro-RO"/>
              </w:rPr>
              <w:t>i</w:t>
            </w: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– Universitatea ,,Dunărea de Jos” din Galaţi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3633E1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Membru în comisie de lucru  – la nivel decanat/Consiliul facultatii </w:t>
            </w:r>
          </w:p>
          <w:p w:rsidR="00FC2A4A" w:rsidRPr="002E084B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Evaluare dosare de acordare burse sociale şi burse merit şi de performanţă în cadrul Facultăţii de Ştiinţe Juridice,Sociale si Politice –Universitatea „Dunărea de jos”-2014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al comitetului de organizare al unei manifestări ştiinţifice naţionale (conferință/congres), cu comitet ştiinţific internaţional şi participare internaţională:</w:t>
            </w:r>
          </w:p>
          <w:p w:rsidR="00FC2A4A" w:rsidRPr="002E084B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Conferinţa  internaţională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“Exploration, Education and Progress in the Third Millennium” 2014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al comitetului de organizare al unei manifestări ştiinţifice naţionale (seminar, simpozion, workshop, școala de vara etc.):</w:t>
            </w:r>
          </w:p>
          <w:p w:rsidR="00FC2A4A" w:rsidRPr="002E084B" w:rsidRDefault="00FC2A4A" w:rsidP="002E084B">
            <w:pPr>
              <w:pStyle w:val="ECVSubSectionHeading"/>
              <w:numPr>
                <w:ilvl w:val="0"/>
                <w:numId w:val="14"/>
              </w:numPr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Şcoala de vară - </w:t>
            </w:r>
            <w:r w:rsidR="005C6D92">
              <w:rPr>
                <w:rFonts w:cs="Arial"/>
                <w:color w:val="auto"/>
                <w:sz w:val="20"/>
                <w:szCs w:val="20"/>
                <w:lang w:val="ro-RO"/>
              </w:rPr>
              <w:t>Protectţa şi drepturile refugia</w:t>
            </w: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ţ</w:t>
            </w:r>
            <w:r w:rsidR="005C6D92">
              <w:rPr>
                <w:rFonts w:cs="Arial"/>
                <w:color w:val="auto"/>
                <w:sz w:val="20"/>
                <w:szCs w:val="20"/>
                <w:lang w:val="ro-RO"/>
              </w:rPr>
              <w:t>i</w:t>
            </w: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lor 2014 Ediţia a 2 a</w:t>
            </w:r>
          </w:p>
          <w:p w:rsidR="00FC2A4A" w:rsidRPr="002E084B" w:rsidRDefault="00FC2A4A" w:rsidP="002E084B">
            <w:pPr>
              <w:pStyle w:val="ECVSubSectionHeading"/>
              <w:numPr>
                <w:ilvl w:val="0"/>
                <w:numId w:val="14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Reintegrarea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foştilor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deţinuţi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calea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către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comunitate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mai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sigură</w:t>
            </w:r>
            <w:proofErr w:type="spellEnd"/>
          </w:p>
          <w:p w:rsidR="00FC2A4A" w:rsidRPr="002E084B" w:rsidRDefault="00FC2A4A" w:rsidP="002E084B">
            <w:pPr>
              <w:pStyle w:val="ECVSubSectionHeading"/>
              <w:numPr>
                <w:ilvl w:val="0"/>
                <w:numId w:val="14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</w:t>
            </w:r>
            <w:r w:rsidR="005C6D92">
              <w:rPr>
                <w:rFonts w:cs="Arial"/>
                <w:color w:val="auto"/>
                <w:sz w:val="20"/>
                <w:szCs w:val="20"/>
              </w:rPr>
              <w:t>nternaţională</w:t>
            </w:r>
            <w:proofErr w:type="spellEnd"/>
            <w:r w:rsidR="005C6D92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C6D92">
              <w:rPr>
                <w:rFonts w:cs="Arial"/>
                <w:color w:val="auto"/>
                <w:sz w:val="20"/>
                <w:szCs w:val="20"/>
              </w:rPr>
              <w:t>privind</w:t>
            </w:r>
            <w:proofErr w:type="spellEnd"/>
            <w:r w:rsidR="005C6D92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C6D92">
              <w:rPr>
                <w:rFonts w:cs="Arial"/>
                <w:color w:val="auto"/>
                <w:sz w:val="20"/>
                <w:szCs w:val="20"/>
              </w:rPr>
              <w:t>Criminalit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Organizată</w:t>
            </w:r>
            <w:proofErr w:type="spellEnd"/>
          </w:p>
          <w:p w:rsidR="00FC2A4A" w:rsidRPr="002E084B" w:rsidRDefault="00FC2A4A" w:rsidP="002E084B">
            <w:pPr>
              <w:pStyle w:val="ECVSubSectionHeading"/>
              <w:numPr>
                <w:ilvl w:val="0"/>
                <w:numId w:val="14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Seminar CJI: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Guvernarea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deschisă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agenda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2013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al  comisiei de finalizare a programelor de studii - licenţă sau dizertaţie:</w:t>
            </w:r>
          </w:p>
          <w:p w:rsidR="00FC2A4A" w:rsidRPr="002E084B" w:rsidRDefault="00FC2A4A" w:rsidP="004F5B95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in 3 comisii de licenta –disertatie Facultatea Transfrontaliera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2013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al comitetului de organizare al unei manifestări ştiinţifice naţionale (seminar, simpozion, workshop, școala de vara etc.):</w:t>
            </w:r>
          </w:p>
          <w:p w:rsidR="00FC2A4A" w:rsidRPr="002E084B" w:rsidRDefault="005C6D92" w:rsidP="004F5B95">
            <w:pPr>
              <w:pStyle w:val="EuropassSectionDetails"/>
              <w:numPr>
                <w:ilvl w:val="0"/>
                <w:numId w:val="7"/>
              </w:numPr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cs="Arial"/>
                <w:color w:val="auto"/>
                <w:sz w:val="20"/>
                <w:szCs w:val="20"/>
                <w:lang w:val="ro-RO"/>
              </w:rPr>
              <w:t>Şcoala de vară Protecţia şi drepturile refugiaţ</w:t>
            </w:r>
            <w:r w:rsidR="00FC2A4A"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ilor 2013</w:t>
            </w:r>
          </w:p>
          <w:p w:rsidR="00FC2A4A" w:rsidRPr="002E084B" w:rsidRDefault="005C6D92" w:rsidP="004F5B95">
            <w:pPr>
              <w:pStyle w:val="EuropassSectionDetails"/>
              <w:numPr>
                <w:ilvl w:val="0"/>
                <w:numId w:val="7"/>
              </w:numPr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cs="Arial"/>
                <w:color w:val="auto"/>
                <w:sz w:val="20"/>
                <w:szCs w:val="20"/>
                <w:lang w:val="ro-RO"/>
              </w:rPr>
              <w:t>Cariera de magistrat-prezent ş</w:t>
            </w:r>
            <w:r w:rsidR="00FC2A4A"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i perspective-invitat Cristi Danile</w:t>
            </w:r>
            <w:r>
              <w:rPr>
                <w:rFonts w:cs="Arial"/>
                <w:color w:val="auto"/>
                <w:sz w:val="20"/>
                <w:szCs w:val="20"/>
                <w:lang w:val="ro-RO"/>
              </w:rPr>
              <w:t>ţ</w:t>
            </w:r>
            <w:r w:rsidR="00FC2A4A"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2013</w:t>
            </w:r>
          </w:p>
          <w:p w:rsidR="00FC2A4A" w:rsidRPr="002E084B" w:rsidRDefault="00FC2A4A" w:rsidP="004F5B95">
            <w:pPr>
              <w:pStyle w:val="EuropassSectionDetails"/>
              <w:numPr>
                <w:ilvl w:val="0"/>
                <w:numId w:val="7"/>
              </w:numPr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Contrabanda –DI</w:t>
            </w:r>
            <w:r w:rsidR="005C6D92">
              <w:rPr>
                <w:rFonts w:cs="Arial"/>
                <w:color w:val="auto"/>
                <w:sz w:val="20"/>
                <w:szCs w:val="20"/>
                <w:lang w:val="ro-RO"/>
              </w:rPr>
              <w:t>ICOT Structura teritoriala Galaţi şi BCCO Galaţ</w:t>
            </w: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i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FC2A4A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FC2A4A" w:rsidRPr="002E084B" w:rsidRDefault="00FC2A4A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2013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Membru al comitetului de organizare al unei manifestări ştiinţifice naţionale (conferință/congres), cu comitet ştiinţific internaţional şi participare internaţională:</w:t>
            </w:r>
          </w:p>
          <w:p w:rsidR="00FC2A4A" w:rsidRPr="002E084B" w:rsidRDefault="00FC2A4A" w:rsidP="004F5B95">
            <w:pPr>
              <w:pStyle w:val="EuropassSectionDetails"/>
              <w:numPr>
                <w:ilvl w:val="0"/>
                <w:numId w:val="8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Conferinţa internaţională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“Exploration, Education and Progress in the Third Millennium” 2013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C2A4A" w:rsidRPr="002E084B" w:rsidRDefault="00FC2A4A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C2A4A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FC2A4A" w:rsidRPr="002E084B" w:rsidRDefault="00FC2A4A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FC2A4A" w:rsidRPr="002E084B" w:rsidRDefault="00FC2A4A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2010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comitet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organizatoric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seminarul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ştiinţific</w:t>
            </w:r>
            <w:proofErr w:type="spellEnd"/>
            <w:r w:rsidR="002E084B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:rsidR="00E34A45" w:rsidRPr="002E084B" w:rsidRDefault="00E34A45" w:rsidP="002E084B">
            <w:pPr>
              <w:pStyle w:val="ECVSubSectionHeading"/>
              <w:numPr>
                <w:ilvl w:val="0"/>
                <w:numId w:val="8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Strategii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combatere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corupţiei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prin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colaborarea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instituţiei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Direcţiei</w:t>
            </w:r>
            <w:proofErr w:type="spellEnd"/>
            <w:r w:rsidR="005C6D92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Naţionale</w:t>
            </w:r>
            <w:proofErr w:type="spellEnd"/>
            <w:r w:rsidR="005C6D92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Anticorupţie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cu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societatea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civilă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Tinerilor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2010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Coordonator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lucrări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Sesiunea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comuni</w:t>
            </w:r>
            <w:r w:rsidR="002E084B">
              <w:rPr>
                <w:rFonts w:cs="Arial"/>
                <w:color w:val="auto"/>
                <w:sz w:val="20"/>
                <w:szCs w:val="20"/>
              </w:rPr>
              <w:t>cări</w:t>
            </w:r>
            <w:proofErr w:type="spellEnd"/>
            <w:r w:rsid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084B">
              <w:rPr>
                <w:rFonts w:cs="Arial"/>
                <w:color w:val="auto"/>
                <w:sz w:val="20"/>
                <w:szCs w:val="20"/>
              </w:rPr>
              <w:t>ştiinţifice</w:t>
            </w:r>
            <w:proofErr w:type="spellEnd"/>
            <w:r w:rsid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084B">
              <w:rPr>
                <w:rFonts w:cs="Arial"/>
                <w:color w:val="auto"/>
                <w:sz w:val="20"/>
                <w:szCs w:val="20"/>
              </w:rPr>
              <w:t>sudenţeşti</w:t>
            </w:r>
            <w:proofErr w:type="spellEnd"/>
            <w:r w:rsid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="002E084B">
              <w:rPr>
                <w:rFonts w:cs="Arial"/>
                <w:color w:val="auto"/>
                <w:sz w:val="20"/>
                <w:szCs w:val="20"/>
              </w:rPr>
              <w:t>Do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naris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2010",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rPr>
          <w:gridBefore w:val="1"/>
          <w:wBefore w:w="10" w:type="dxa"/>
        </w:trPr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organizatoric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seminarul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ştiinţific</w:t>
            </w:r>
            <w:proofErr w:type="spellEnd"/>
            <w:r w:rsidR="002E084B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:rsidR="00E34A45" w:rsidRPr="002E084B" w:rsidRDefault="00E34A45" w:rsidP="002E084B">
            <w:pPr>
              <w:pStyle w:val="ECVSubSectionHeading"/>
              <w:numPr>
                <w:ilvl w:val="0"/>
                <w:numId w:val="8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proofErr w:type="gramStart"/>
            <w:r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Urmărirea</w:t>
            </w:r>
            <w:proofErr w:type="spellEnd"/>
            <w:proofErr w:type="gram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transfrontalieră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sancţionarea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infracţiunilor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trafic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ilicit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droguri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substanţe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psihotrope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Actualitate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perspective",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Tinerilor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rPr>
          <w:gridBefore w:val="1"/>
          <w:wBefore w:w="10" w:type="dxa"/>
        </w:trPr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3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2010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Titlul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Excelenţă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pentru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merite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deosebite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dezvoltarea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promovarea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Seminarului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Strategii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combatere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corupţiei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prin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colaborarea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instituţiei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Direcţiei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Anticorupţie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cu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societatea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civilă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"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2009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Coordonator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lucrări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Sesiunea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comunicări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ştiinţifice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studenţeşti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,,DONARIS 2009",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Ediţia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II-a,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2009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Coordonator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lucrări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Sesiunea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comunicări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ştiinţifice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studenţeşti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,,DONARIS 2009",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Ediţia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II-a,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Facultatea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Juridice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2008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comitetul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organizatoric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simpozion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profesional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privind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aspecte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teorie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practică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notarială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Brăila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comitetul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organizatoric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simpozion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profesional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privind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practica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notarială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unitară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Brăila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comitetul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organizatoric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VII-a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Reuniune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Ştiinţifică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Tinerilor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  <w:tr w:rsidR="00E34A45" w:rsidRPr="002E084B" w:rsidTr="004153F8">
        <w:tc>
          <w:tcPr>
            <w:tcW w:w="2834" w:type="dxa"/>
            <w:gridSpan w:val="2"/>
            <w:vMerge w:val="restart"/>
            <w:shd w:val="clear" w:color="auto" w:fill="auto"/>
          </w:tcPr>
          <w:p w:rsidR="00E34A45" w:rsidRPr="002E084B" w:rsidRDefault="00E34A45" w:rsidP="004F5B95">
            <w:pPr>
              <w:pStyle w:val="ECVDate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2003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SubSectionHeading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comitetului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organizatoric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VI-a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Reuniune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Ştiinţifică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Tinerilor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E34A45" w:rsidRPr="002E084B" w:rsidRDefault="00E34A45" w:rsidP="004F5B95">
            <w:pPr>
              <w:pStyle w:val="ECVRightHeading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4A45" w:rsidRPr="002E084B" w:rsidTr="004153F8">
        <w:tc>
          <w:tcPr>
            <w:tcW w:w="2834" w:type="dxa"/>
            <w:gridSpan w:val="2"/>
            <w:vMerge/>
            <w:shd w:val="clear" w:color="auto" w:fill="auto"/>
          </w:tcPr>
          <w:p w:rsidR="00E34A45" w:rsidRPr="002E084B" w:rsidRDefault="00E34A45" w:rsidP="004F5B95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shd w:val="clear" w:color="auto" w:fill="auto"/>
          </w:tcPr>
          <w:p w:rsidR="00E34A45" w:rsidRPr="002E084B" w:rsidRDefault="00E34A45" w:rsidP="004F5B95">
            <w:pPr>
              <w:pStyle w:val="ECVOrganisa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Arad (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367BD" w:rsidRPr="002E084B" w:rsidTr="00E34A45">
        <w:trPr>
          <w:trHeight w:val="170"/>
        </w:trPr>
        <w:tc>
          <w:tcPr>
            <w:tcW w:w="2834" w:type="dxa"/>
            <w:shd w:val="clear" w:color="auto" w:fill="auto"/>
          </w:tcPr>
          <w:p w:rsidR="004367BD" w:rsidRPr="002E084B" w:rsidRDefault="004367BD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Competenţe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dobândite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la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locul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muncă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Bun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cunoscător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al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reglementărilor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legale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domeniul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activitate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specific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instituţiei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Disponibilitate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la program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prelungit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lucru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;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367BD" w:rsidRPr="002E084B">
        <w:trPr>
          <w:trHeight w:val="170"/>
        </w:trPr>
        <w:tc>
          <w:tcPr>
            <w:tcW w:w="2834" w:type="dxa"/>
            <w:shd w:val="clear" w:color="auto" w:fill="auto"/>
          </w:tcPr>
          <w:p w:rsidR="004367BD" w:rsidRPr="002E084B" w:rsidRDefault="004367BD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Competenţe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informatice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Utilizarea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calculatorului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pentru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elaborarea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lucrărilor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necesare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domeniului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profesional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unde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activez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Cunoaşterea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programelor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Word; Excel; Power Point.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Nav</w:t>
            </w:r>
            <w:r w:rsidR="0061439F">
              <w:rPr>
                <w:rFonts w:cs="Arial"/>
                <w:color w:val="auto"/>
                <w:sz w:val="20"/>
                <w:szCs w:val="20"/>
              </w:rPr>
              <w:t>igarea</w:t>
            </w:r>
            <w:proofErr w:type="spellEnd"/>
            <w:r w:rsidR="0061439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439F">
              <w:rPr>
                <w:rFonts w:cs="Arial"/>
                <w:color w:val="auto"/>
                <w:sz w:val="20"/>
                <w:szCs w:val="20"/>
              </w:rPr>
              <w:t>pe</w:t>
            </w:r>
            <w:proofErr w:type="spellEnd"/>
            <w:r w:rsidR="0061439F">
              <w:rPr>
                <w:rFonts w:cs="Arial"/>
                <w:color w:val="auto"/>
                <w:sz w:val="20"/>
                <w:szCs w:val="20"/>
              </w:rPr>
              <w:t xml:space="preserve"> internet </w:t>
            </w:r>
            <w:proofErr w:type="spellStart"/>
            <w:r w:rsidR="0061439F">
              <w:rPr>
                <w:rFonts w:cs="Arial"/>
                <w:color w:val="auto"/>
                <w:sz w:val="20"/>
                <w:szCs w:val="20"/>
              </w:rPr>
              <w:t>pentru</w:t>
            </w:r>
            <w:proofErr w:type="spellEnd"/>
            <w:r w:rsidR="0061439F">
              <w:rPr>
                <w:rFonts w:cs="Arial"/>
                <w:color w:val="auto"/>
                <w:sz w:val="20"/>
                <w:szCs w:val="20"/>
              </w:rPr>
              <w:t xml:space="preserve"> o </w:t>
            </w:r>
            <w:proofErr w:type="spellStart"/>
            <w:r w:rsidR="0061439F">
              <w:rPr>
                <w:rFonts w:cs="Arial"/>
                <w:color w:val="auto"/>
                <w:sz w:val="20"/>
                <w:szCs w:val="20"/>
              </w:rPr>
              <w:t>bună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documentare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367BD" w:rsidRPr="002E084B">
        <w:trPr>
          <w:trHeight w:val="170"/>
        </w:trPr>
        <w:tc>
          <w:tcPr>
            <w:tcW w:w="2834" w:type="dxa"/>
            <w:shd w:val="clear" w:color="auto" w:fill="auto"/>
          </w:tcPr>
          <w:p w:rsidR="004367BD" w:rsidRPr="002E084B" w:rsidRDefault="00E34A45">
            <w:pPr>
              <w:pStyle w:val="ECVLeftDetails"/>
              <w:rPr>
                <w:rStyle w:val="EuropassTextBoldAndUnderline"/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Alte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comp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e</w:t>
            </w:r>
            <w:r w:rsidR="002E084B">
              <w:rPr>
                <w:rFonts w:cs="Arial"/>
                <w:color w:val="auto"/>
                <w:sz w:val="20"/>
                <w:szCs w:val="20"/>
              </w:rPr>
              <w:t>te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nţe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4367BD" w:rsidRPr="002E084B" w:rsidRDefault="004367BD">
            <w:pPr>
              <w:pStyle w:val="EuropassSectionDetails"/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  <w:t>Competenţe</w:t>
            </w:r>
            <w:proofErr w:type="spellEnd"/>
            <w:r w:rsidRPr="002E084B"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2E084B"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  <w:t>Sociale</w:t>
            </w:r>
            <w:proofErr w:type="spellEnd"/>
            <w:r w:rsidRPr="002E084B">
              <w:rPr>
                <w:rStyle w:val="EuropassTextBoldAndUnderline"/>
                <w:rFonts w:cs="Arial"/>
                <w:b w:val="0"/>
                <w:color w:val="auto"/>
                <w:sz w:val="20"/>
                <w:szCs w:val="20"/>
                <w:u w:val="none"/>
              </w:rPr>
              <w:t>:</w:t>
            </w:r>
          </w:p>
          <w:p w:rsidR="00AA2270" w:rsidRDefault="00AA2270" w:rsidP="00CB25DD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activ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</w:rPr>
              <w:t>–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Societatea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Academică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de Management din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D1589B">
              <w:rPr>
                <w:rFonts w:cs="Arial"/>
                <w:color w:val="auto"/>
                <w:sz w:val="20"/>
                <w:szCs w:val="20"/>
              </w:rPr>
              <w:t>(2015)</w:t>
            </w:r>
          </w:p>
          <w:p w:rsidR="004367BD" w:rsidRPr="002E084B" w:rsidRDefault="004367BD" w:rsidP="00CB25DD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084B">
              <w:rPr>
                <w:rFonts w:cs="Arial"/>
                <w:color w:val="auto"/>
                <w:sz w:val="20"/>
                <w:szCs w:val="20"/>
              </w:rPr>
              <w:t>fondator</w:t>
            </w:r>
            <w:proofErr w:type="spellEnd"/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Asociaţia</w:t>
            </w:r>
            <w:proofErr w:type="spellEnd"/>
            <w:proofErr w:type="gram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Civil.</w:t>
            </w:r>
          </w:p>
          <w:p w:rsidR="004367BD" w:rsidRPr="002E084B" w:rsidRDefault="004367BD" w:rsidP="00CB25DD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fondator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Camera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Mediatorilor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Regiunea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Sud-Est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4367BD" w:rsidRPr="002E084B" w:rsidRDefault="004367BD" w:rsidP="00CB25DD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fondator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Centrul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Cercetare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Consultanţă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Formare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Dezvoltare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Profesională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E084B">
              <w:rPr>
                <w:rFonts w:cs="Arial"/>
                <w:color w:val="auto"/>
                <w:sz w:val="20"/>
                <w:szCs w:val="20"/>
              </w:rPr>
              <w:t>,,Human</w:t>
            </w:r>
            <w:proofErr w:type="gram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Resources".</w:t>
            </w:r>
          </w:p>
          <w:p w:rsidR="004367BD" w:rsidRPr="002E084B" w:rsidRDefault="004367BD" w:rsidP="00CB25DD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Vicepreşedinte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Filiala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a </w:t>
            </w:r>
            <w:r w:rsidR="0061439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Asociaţiei</w:t>
            </w:r>
            <w:proofErr w:type="spellEnd"/>
            <w:proofErr w:type="gram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Tinerilor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Jurişti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4367BD" w:rsidRPr="00AA2270" w:rsidRDefault="004367BD" w:rsidP="00AA2270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Comitetul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Executiv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Centrul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Antidrog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pentru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Drepturile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Omului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4367BD" w:rsidRPr="002E084B" w:rsidRDefault="004367BD" w:rsidP="00CB25DD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Secretar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Institutul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Naţional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pentru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Evaluare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Cercetare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Sociologică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4367BD" w:rsidRPr="002E084B" w:rsidRDefault="004367BD" w:rsidP="00CB25DD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activ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Societatea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European.</w:t>
            </w:r>
          </w:p>
          <w:p w:rsidR="004367BD" w:rsidRPr="002E084B" w:rsidRDefault="004367BD" w:rsidP="00CB25DD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Membru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activ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Asociaţia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Română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pentru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Studiul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Dreptului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Comparat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al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Dreptului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Privat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2E084B" w:rsidRPr="002E084B" w:rsidRDefault="000D36F6" w:rsidP="00E34A45">
            <w:pPr>
              <w:pStyle w:val="EuropassSectionDetails"/>
              <w:numPr>
                <w:ilvl w:val="0"/>
                <w:numId w:val="2"/>
              </w:numPr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Membru în comitetul  de redacţie al revistei:  </w:t>
            </w:r>
            <w:r w:rsidR="004153F8"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Ecce Juris- Revista studenţilor Facultăţii de Ştiinţe  Juridice,Sociale şi Politice Galaţ</w:t>
            </w: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>i</w:t>
            </w:r>
            <w:r w:rsidR="00CB25DD"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  </w:t>
            </w:r>
          </w:p>
          <w:p w:rsidR="00CB25DD" w:rsidRPr="002E084B" w:rsidRDefault="00CB25DD" w:rsidP="002E084B">
            <w:pPr>
              <w:pStyle w:val="EuropassSectionDetails"/>
              <w:ind w:left="720"/>
              <w:jc w:val="both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2E084B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</w:tr>
      <w:tr w:rsidR="00CB25DD" w:rsidRPr="002E084B">
        <w:trPr>
          <w:trHeight w:val="170"/>
        </w:trPr>
        <w:tc>
          <w:tcPr>
            <w:tcW w:w="2834" w:type="dxa"/>
            <w:shd w:val="clear" w:color="auto" w:fill="auto"/>
          </w:tcPr>
          <w:p w:rsidR="00CB25DD" w:rsidRPr="002E084B" w:rsidRDefault="00CB25DD" w:rsidP="00CB25DD">
            <w:pPr>
              <w:pStyle w:val="ECVLeftDetails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CB25DD" w:rsidRPr="002E084B" w:rsidRDefault="00CB25DD">
            <w:pPr>
              <w:pStyle w:val="EuropassSectionDetails"/>
              <w:rPr>
                <w:rStyle w:val="EuropassTextBoldAndUnderline"/>
                <w:rFonts w:cs="Arial"/>
                <w:color w:val="auto"/>
                <w:sz w:val="20"/>
                <w:szCs w:val="20"/>
              </w:rPr>
            </w:pPr>
          </w:p>
        </w:tc>
      </w:tr>
    </w:tbl>
    <w:p w:rsidR="004367BD" w:rsidRPr="002E084B" w:rsidRDefault="004367BD">
      <w:pPr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367BD" w:rsidRPr="002E084B">
        <w:trPr>
          <w:trHeight w:val="170"/>
        </w:trPr>
        <w:tc>
          <w:tcPr>
            <w:tcW w:w="2834" w:type="dxa"/>
            <w:shd w:val="clear" w:color="auto" w:fill="auto"/>
          </w:tcPr>
          <w:p w:rsidR="004367BD" w:rsidRPr="002E084B" w:rsidRDefault="004367BD">
            <w:pPr>
              <w:pStyle w:val="ECVLeftDetails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Permis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conducere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C85BA6" w:rsidRPr="002E084B" w:rsidRDefault="004367BD">
            <w:pPr>
              <w:pStyle w:val="EuropassSectionDetails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B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367BD" w:rsidRPr="002E084B">
        <w:trPr>
          <w:trHeight w:val="170"/>
        </w:trPr>
        <w:tc>
          <w:tcPr>
            <w:tcW w:w="2835" w:type="dxa"/>
            <w:shd w:val="clear" w:color="auto" w:fill="auto"/>
          </w:tcPr>
          <w:p w:rsidR="004367BD" w:rsidRPr="002E084B" w:rsidRDefault="004367BD">
            <w:pPr>
              <w:pStyle w:val="ECVLeftHeading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aps w:val="0"/>
                <w:color w:val="auto"/>
                <w:sz w:val="20"/>
                <w:szCs w:val="20"/>
              </w:rPr>
              <w:t>INFORMAŢII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367BD" w:rsidRPr="002E084B" w:rsidRDefault="00C324DF">
            <w:pPr>
              <w:pStyle w:val="ECVBlueBox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ro-RO" w:eastAsia="ro-RO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367BD" w:rsidRPr="002E084B" w:rsidRDefault="004367BD">
      <w:pPr>
        <w:pStyle w:val="ECVText"/>
        <w:rPr>
          <w:rFonts w:cs="Arial"/>
          <w:color w:val="auto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367BD" w:rsidRPr="002E084B">
        <w:trPr>
          <w:trHeight w:val="170"/>
        </w:trPr>
        <w:tc>
          <w:tcPr>
            <w:tcW w:w="2834" w:type="dxa"/>
            <w:shd w:val="clear" w:color="auto" w:fill="auto"/>
          </w:tcPr>
          <w:p w:rsidR="004367BD" w:rsidRPr="002E084B" w:rsidRDefault="004367BD">
            <w:pPr>
              <w:pStyle w:val="ECVLeftDetails"/>
              <w:rPr>
                <w:rStyle w:val="EuropassTextItalics"/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Publicaţii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4367BD" w:rsidRPr="002E084B" w:rsidRDefault="004367BD" w:rsidP="00C85BA6">
            <w:pPr>
              <w:pStyle w:val="EuropassSectionDetails"/>
              <w:jc w:val="center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Cărţi</w:t>
            </w:r>
            <w:proofErr w:type="spellEnd"/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1.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153F8" w:rsidRPr="00A931C1">
              <w:rPr>
                <w:rFonts w:cs="Arial"/>
                <w:b/>
                <w:color w:val="auto"/>
                <w:sz w:val="20"/>
                <w:szCs w:val="20"/>
              </w:rPr>
              <w:t>George SCHIN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>Strategii</w:t>
            </w:r>
            <w:proofErr w:type="spellEnd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>creştere</w:t>
            </w:r>
            <w:proofErr w:type="spellEnd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>performanţelor</w:t>
            </w:r>
            <w:proofErr w:type="spellEnd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>manageriale</w:t>
            </w:r>
            <w:proofErr w:type="spellEnd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>î</w:t>
            </w:r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>n</w:t>
            </w:r>
            <w:proofErr w:type="spellEnd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>activitatea</w:t>
            </w:r>
            <w:proofErr w:type="spellEnd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>notarială</w:t>
            </w:r>
            <w:proofErr w:type="spellEnd"/>
            <w:r w:rsidR="004153F8"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153F8" w:rsidRPr="002E084B">
              <w:rPr>
                <w:rFonts w:cs="Arial"/>
                <w:color w:val="auto"/>
                <w:sz w:val="20"/>
                <w:szCs w:val="20"/>
              </w:rPr>
              <w:t>Galaţ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Editura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Europlus,2012, ISBN 978-606-628-025-9, 234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pagini</w:t>
            </w:r>
            <w:proofErr w:type="spellEnd"/>
          </w:p>
          <w:p w:rsidR="004367BD" w:rsidRPr="00A931C1" w:rsidRDefault="004367BD" w:rsidP="00A931C1">
            <w:pPr>
              <w:pStyle w:val="EuropassSectionDetails"/>
              <w:jc w:val="both"/>
              <w:rPr>
                <w:rStyle w:val="EuropassTextItalics"/>
                <w:rFonts w:cs="Arial"/>
                <w:i w:val="0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2. </w:t>
            </w:r>
            <w:r w:rsidRPr="00A931C1">
              <w:rPr>
                <w:rFonts w:cs="Arial"/>
                <w:b/>
                <w:color w:val="auto"/>
                <w:sz w:val="20"/>
                <w:szCs w:val="20"/>
              </w:rPr>
              <w:t>George SCHIN</w:t>
            </w:r>
            <w:r w:rsidR="00A931C1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>Managementul</w:t>
            </w:r>
            <w:proofErr w:type="spellEnd"/>
            <w:r w:rsidR="002A63F1"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="004153F8"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>identităţii</w:t>
            </w:r>
            <w:proofErr w:type="spellEnd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online a </w:t>
            </w:r>
            <w:proofErr w:type="spellStart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>unor</w:t>
            </w:r>
            <w:proofErr w:type="spellEnd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>instituţii</w:t>
            </w:r>
            <w:proofErr w:type="spellEnd"/>
            <w:r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A931C1" w:rsidRPr="00A931C1">
              <w:rPr>
                <w:rFonts w:cs="Arial"/>
                <w:i/>
                <w:color w:val="auto"/>
                <w:sz w:val="20"/>
                <w:szCs w:val="20"/>
              </w:rPr>
              <w:t>învăţământ</w:t>
            </w:r>
            <w:proofErr w:type="spellEnd"/>
            <w:r w:rsidR="00A931C1" w:rsidRPr="00A931C1">
              <w:rPr>
                <w:rFonts w:cs="Arial"/>
                <w:i/>
                <w:color w:val="auto"/>
                <w:sz w:val="20"/>
                <w:szCs w:val="20"/>
              </w:rPr>
              <w:t xml:space="preserve"> superior </w:t>
            </w:r>
            <w:r w:rsidR="00A931C1" w:rsidRPr="00A931C1">
              <w:rPr>
                <w:rFonts w:cs="Arial"/>
                <w:i/>
                <w:color w:val="auto"/>
                <w:sz w:val="20"/>
                <w:szCs w:val="20"/>
              </w:rPr>
              <w:lastRenderedPageBreak/>
              <w:t xml:space="preserve">din </w:t>
            </w:r>
            <w:proofErr w:type="spellStart"/>
            <w:r w:rsidR="00A931C1" w:rsidRPr="00A931C1">
              <w:rPr>
                <w:rFonts w:cs="Arial"/>
                <w:i/>
                <w:color w:val="auto"/>
                <w:sz w:val="20"/>
                <w:szCs w:val="20"/>
              </w:rPr>
              <w:t>România</w:t>
            </w:r>
            <w:proofErr w:type="spellEnd"/>
            <w:r w:rsidR="00A931C1">
              <w:rPr>
                <w:rFonts w:cs="Arial"/>
                <w:color w:val="auto"/>
                <w:sz w:val="20"/>
                <w:szCs w:val="20"/>
              </w:rPr>
              <w:t xml:space="preserve">, 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Ed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>itura</w:t>
            </w:r>
            <w:proofErr w:type="spellEnd"/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Pro </w:t>
            </w:r>
            <w:proofErr w:type="spellStart"/>
            <w:r w:rsidR="004153F8" w:rsidRPr="002E084B">
              <w:rPr>
                <w:rFonts w:cs="Arial"/>
                <w:color w:val="auto"/>
                <w:sz w:val="20"/>
                <w:szCs w:val="20"/>
              </w:rPr>
              <w:t>Universitaria</w:t>
            </w:r>
            <w:proofErr w:type="spellEnd"/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–</w:t>
            </w:r>
            <w:r w:rsidR="00A931C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153F8" w:rsidRPr="002E084B">
              <w:rPr>
                <w:rFonts w:cs="Arial"/>
                <w:color w:val="auto"/>
                <w:sz w:val="20"/>
                <w:szCs w:val="20"/>
              </w:rPr>
              <w:t>Bucureş</w:t>
            </w:r>
            <w:r w:rsidR="00A931C1">
              <w:rPr>
                <w:rFonts w:cs="Arial"/>
                <w:color w:val="auto"/>
                <w:sz w:val="20"/>
                <w:szCs w:val="20"/>
              </w:rPr>
              <w:t>ti</w:t>
            </w:r>
            <w:proofErr w:type="spellEnd"/>
            <w:r w:rsidR="00A931C1">
              <w:rPr>
                <w:rFonts w:cs="Arial"/>
                <w:color w:val="auto"/>
                <w:sz w:val="20"/>
                <w:szCs w:val="20"/>
              </w:rPr>
              <w:t xml:space="preserve">, 2014,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ISBN 978-606-26-0174-4/</w:t>
            </w:r>
          </w:p>
          <w:p w:rsidR="00AA2270" w:rsidRDefault="00AA2270" w:rsidP="00A931C1">
            <w:pPr>
              <w:pStyle w:val="EuropassSectionDetails"/>
              <w:jc w:val="both"/>
              <w:rPr>
                <w:rStyle w:val="EuropassTextItalics"/>
                <w:rFonts w:cs="Arial"/>
                <w:color w:val="auto"/>
                <w:sz w:val="20"/>
                <w:szCs w:val="20"/>
              </w:rPr>
            </w:pPr>
          </w:p>
          <w:p w:rsidR="004367BD" w:rsidRPr="002E084B" w:rsidRDefault="004367BD" w:rsidP="00C85BA6">
            <w:pPr>
              <w:pStyle w:val="EuropassSectionDetails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ARTICOLE/STUDII PUBLICATE ÎN REVISTE DE SPECIALITATE DE CIRCULAŢIE</w:t>
            </w:r>
            <w:r w:rsidR="00AA2270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INTERNAŢIONALĂ SAU ÎN REVISTE RECUNOSCUTE CNCSIS,ÎN VOLUMUL UNOR MANIFESTĂRI</w:t>
            </w:r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ŞTIINŢIFICE INTERNAŢIONALE RECUN</w:t>
            </w:r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>O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SCUTE(ISSN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sau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ISBN) -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indexate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ISI, BDI</w:t>
            </w:r>
          </w:p>
          <w:p w:rsidR="004367BD" w:rsidRPr="002E084B" w:rsidRDefault="004367BD" w:rsidP="00C85BA6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:rsidR="004367BD" w:rsidRPr="002E084B" w:rsidRDefault="004367BD" w:rsidP="00C85BA6">
            <w:pPr>
              <w:pStyle w:val="EuropassSectionDetails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2015</w:t>
            </w:r>
          </w:p>
          <w:p w:rsidR="00C85BA6" w:rsidRPr="002E084B" w:rsidRDefault="004153F8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Alexandru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CAPĂŢÎ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NA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,</w:t>
            </w:r>
            <w:r w:rsidR="00A931C1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 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George SCHIN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The Role Of It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&amp;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C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Tools In Managing Vocational Education And Training Projects Co-Financed By The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European Social Fund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14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http://scholarpublishing.org/index.php/ABR/issue/view/53;http://scholarpublishing.org/index.php/ABR/article/view/1103</w:t>
              </w:r>
            </w:hyperlink>
            <w:r w:rsidR="00A931C1">
              <w:rPr>
                <w:rFonts w:cs="Arial"/>
                <w:color w:val="auto"/>
                <w:sz w:val="20"/>
                <w:szCs w:val="20"/>
              </w:rPr>
              <w:cr/>
            </w:r>
            <w:proofErr w:type="spellStart"/>
            <w:r w:rsidR="00A931C1">
              <w:rPr>
                <w:rFonts w:cs="Arial"/>
                <w:color w:val="auto"/>
                <w:sz w:val="20"/>
                <w:szCs w:val="20"/>
              </w:rPr>
              <w:t>Indexat</w:t>
            </w:r>
            <w:proofErr w:type="spellEnd"/>
            <w:r w:rsidR="00A931C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1C1">
              <w:rPr>
                <w:rFonts w:cs="Arial"/>
                <w:color w:val="auto"/>
                <w:sz w:val="20"/>
                <w:szCs w:val="20"/>
              </w:rPr>
              <w:t>î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n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http://scholarpublishing.org/wp/?page_id=82</w:t>
              </w:r>
            </w:hyperlink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2. </w:t>
            </w:r>
            <w:r w:rsidRPr="00A606C9">
              <w:rPr>
                <w:rFonts w:cs="Arial"/>
                <w:b/>
                <w:color w:val="auto"/>
                <w:sz w:val="20"/>
                <w:szCs w:val="20"/>
              </w:rPr>
              <w:t>George S</w:t>
            </w:r>
            <w:r w:rsidR="00A606C9">
              <w:rPr>
                <w:rFonts w:cs="Arial"/>
                <w:b/>
                <w:color w:val="auto"/>
                <w:sz w:val="20"/>
                <w:szCs w:val="20"/>
              </w:rPr>
              <w:t>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“Comparative Analysis Of Online Strategies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Implemented By Four Universities From Romania”-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Esj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martie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2015 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16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http://eujournal.org/index.php/esj/article/view/5321/5130</w:t>
              </w:r>
            </w:hyperlink>
          </w:p>
          <w:p w:rsidR="004367BD" w:rsidRPr="002E084B" w:rsidRDefault="00A02D81" w:rsidP="00A931C1">
            <w:pPr>
              <w:pStyle w:val="EuropassSectionDetails"/>
              <w:jc w:val="both"/>
              <w:rPr>
                <w:rStyle w:val="EuropassTextItalics"/>
                <w:rFonts w:cs="Arial"/>
                <w:color w:val="auto"/>
                <w:sz w:val="20"/>
                <w:szCs w:val="20"/>
              </w:rPr>
            </w:pPr>
            <w:hyperlink r:id="rId17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http://eujournal.org/index.php/esj/pages/view/listings</w:t>
              </w:r>
            </w:hyperlink>
            <w:r w:rsidR="004367BD"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cr/>
            </w:r>
          </w:p>
          <w:p w:rsidR="004367BD" w:rsidRPr="002E084B" w:rsidRDefault="004367BD" w:rsidP="00C85BA6">
            <w:pPr>
              <w:pStyle w:val="EuropassSectionDetails"/>
              <w:jc w:val="center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2014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1.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 </w:t>
            </w:r>
            <w:proofErr w:type="gramStart"/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SCHIN ,</w:t>
            </w:r>
            <w:proofErr w:type="gramEnd"/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(2014) “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Peculiarities of Customer Relationship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Management strategies adopted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by the Romanian companies” Business Management Dynamics</w:t>
            </w:r>
            <w:r w:rsidR="00C85BA6"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Vol.4,No.2,Aug2014, pp.01-09 </w:t>
            </w:r>
            <w:hyperlink r:id="rId18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http://bmdynamics.com/issue_pdf/bmd110495-%2001-09...</w:t>
              </w:r>
            </w:hyperlink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2.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SCHIN</w:t>
            </w:r>
            <w:r w:rsidR="00A931C1">
              <w:rPr>
                <w:rStyle w:val="EuropassTextBold"/>
                <w:rFonts w:cs="Arial"/>
                <w:color w:val="auto"/>
                <w:sz w:val="20"/>
                <w:szCs w:val="20"/>
              </w:rPr>
              <w:t>,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(2014), “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Comparative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analyses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of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e-Government initiatives worldwide”, International Conference RCE 2014,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hyperlink r:id="rId19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http://www.rce.feaa.ugal.ro/images/stories/RCE2014/list_of_accepted_papers_2014.pdf</w:t>
              </w:r>
            </w:hyperlink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3.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SCHIN (2014), “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Macroeconomic indicators </w:t>
            </w:r>
            <w:r w:rsidR="002A63F1" w:rsidRPr="002E084B">
              <w:rPr>
                <w:rFonts w:cs="Arial"/>
                <w:color w:val="auto"/>
                <w:sz w:val="20"/>
                <w:szCs w:val="20"/>
              </w:rPr>
              <w:t>forth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evaluation of Romanian’s economic growth”, International Conference RCE2014,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20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http://www.rce.feaa.ugal.ro/images/stories/RCE2014/list_of_accepted_papers_2014.pdf</w:t>
              </w:r>
            </w:hyperlink>
          </w:p>
          <w:p w:rsidR="004367BD" w:rsidRPr="00D1589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4.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George 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,” Forecasting the number of</w:t>
            </w:r>
            <w:r w:rsidR="008B09E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people at risk of poverty in Europe using single exponential smoothing method” of 4rd International Conference on Law and Social Order (LSO 2014) pp220 </w:t>
            </w:r>
            <w:hyperlink r:id="rId21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http://www2.spiruharet.ro/facultati/drept-constant...</w:t>
              </w:r>
            </w:hyperlink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589B">
              <w:rPr>
                <w:rStyle w:val="EuropassTextBold"/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="002A63F1" w:rsidRPr="00D1589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63F1" w:rsidRPr="00D1589B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conferinţ</w:t>
            </w:r>
            <w:r w:rsidRPr="00D1589B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ei</w:t>
            </w:r>
            <w:proofErr w:type="spellEnd"/>
            <w:r w:rsidRPr="00D1589B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589B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este</w:t>
            </w:r>
            <w:proofErr w:type="spellEnd"/>
            <w:r w:rsidRPr="00D1589B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589B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indexat</w:t>
            </w:r>
            <w:proofErr w:type="spellEnd"/>
            <w:r w:rsidRPr="00D1589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63F1" w:rsidRPr="00D1589B">
              <w:rPr>
                <w:rFonts w:cs="Arial"/>
                <w:color w:val="auto"/>
                <w:sz w:val="20"/>
                <w:szCs w:val="20"/>
              </w:rPr>
              <w:t>î</w:t>
            </w:r>
            <w:r w:rsidRPr="00D1589B">
              <w:rPr>
                <w:rFonts w:cs="Arial"/>
                <w:color w:val="auto"/>
                <w:sz w:val="20"/>
                <w:szCs w:val="20"/>
              </w:rPr>
              <w:t>n</w:t>
            </w:r>
            <w:proofErr w:type="spellEnd"/>
            <w:r w:rsidRPr="00D1589B">
              <w:rPr>
                <w:rFonts w:cs="Arial"/>
                <w:color w:val="auto"/>
                <w:sz w:val="20"/>
                <w:szCs w:val="20"/>
              </w:rPr>
              <w:t xml:space="preserve"> EBSCO, </w:t>
            </w:r>
            <w:proofErr w:type="spellStart"/>
            <w:r w:rsidRPr="00D1589B">
              <w:rPr>
                <w:rFonts w:cs="Arial"/>
                <w:color w:val="auto"/>
                <w:sz w:val="20"/>
                <w:szCs w:val="20"/>
              </w:rPr>
              <w:t>ProQUEST</w:t>
            </w:r>
            <w:proofErr w:type="spellEnd"/>
            <w:r w:rsidRPr="00D1589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589B">
              <w:rPr>
                <w:rFonts w:cs="Arial"/>
                <w:color w:val="auto"/>
                <w:sz w:val="20"/>
                <w:szCs w:val="20"/>
              </w:rPr>
              <w:t>Cabell’s</w:t>
            </w:r>
            <w:proofErr w:type="spellEnd"/>
            <w:r w:rsidRPr="00D1589B">
              <w:rPr>
                <w:rFonts w:cs="Arial"/>
                <w:color w:val="auto"/>
                <w:sz w:val="20"/>
                <w:szCs w:val="20"/>
              </w:rPr>
              <w:t>, CEEOL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22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http://connection.ebscohost.com/c/articles/97217901/forecasting-number-people-risk-poverty-europe-using-single-exponential-smoothing-method</w:t>
              </w:r>
            </w:hyperlink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>5.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Irina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Olimpia</w:t>
            </w:r>
            <w:proofErr w:type="spellEnd"/>
            <w:r w:rsidR="00A931C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SUSANU, Daniela HERASCU,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George 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“Model of</w:t>
            </w:r>
            <w:r w:rsidR="008B09E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analysis of advertising concerning its social or Commercial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responsibility” Annals of “</w:t>
            </w:r>
            <w:proofErr w:type="spellStart"/>
            <w:r w:rsidR="002A63F1">
              <w:rPr>
                <w:rFonts w:cs="Arial"/>
                <w:color w:val="auto"/>
                <w:sz w:val="20"/>
                <w:szCs w:val="20"/>
              </w:rPr>
              <w:t>Dună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Jos”University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of Galati, Fascicle I. Economics and Applied Informatics Years XX– no3/2014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indexat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Econlit</w:t>
            </w:r>
            <w:proofErr w:type="spellEnd"/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,</w:t>
            </w:r>
            <w:proofErr w:type="spellStart"/>
            <w:r w:rsidR="00A02D81">
              <w:fldChar w:fldCharType="begin"/>
            </w:r>
            <w:r w:rsidR="00C2180F">
              <w:instrText>HYPERLINK "http://ideas.repec.org/s/ddj/fseeai.html"</w:instrText>
            </w:r>
            <w:r w:rsidR="00A02D81">
              <w:fldChar w:fldCharType="separate"/>
            </w:r>
            <w:r w:rsidRPr="002E084B">
              <w:rPr>
                <w:rStyle w:val="Hyperlink"/>
                <w:rFonts w:cs="Arial"/>
                <w:color w:val="auto"/>
                <w:sz w:val="20"/>
                <w:szCs w:val="20"/>
              </w:rPr>
              <w:t>Repec</w:t>
            </w:r>
            <w:proofErr w:type="spellEnd"/>
            <w:r w:rsidR="00A02D81">
              <w:fldChar w:fldCharType="end"/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, </w:t>
            </w:r>
            <w:hyperlink r:id="rId23" w:history="1">
              <w:proofErr w:type="spellStart"/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Doaj</w:t>
              </w:r>
              <w:proofErr w:type="spellEnd"/>
            </w:hyperlink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, </w:t>
            </w:r>
            <w:hyperlink r:id="rId24" w:history="1">
              <w:proofErr w:type="spellStart"/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Ebsco</w:t>
              </w:r>
              <w:proofErr w:type="spellEnd"/>
            </w:hyperlink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hyperlink r:id="rId25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 xml:space="preserve">Index </w:t>
              </w:r>
              <w:proofErr w:type="spellStart"/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copernicus</w:t>
              </w:r>
              <w:proofErr w:type="spellEnd"/>
            </w:hyperlink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, </w:t>
            </w:r>
            <w:hyperlink r:id="rId26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Ulrich</w:t>
              </w:r>
            </w:hyperlink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-</w:t>
            </w:r>
            <w:hyperlink r:id="rId27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http://www.eia.feaa.ugal.ro/</w:t>
              </w:r>
            </w:hyperlink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28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http://www.eia.feaa.ugal.ro/images/eia/2014_3/SusanuHerascuSchin.pdf</w:t>
              </w:r>
            </w:hyperlink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6.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George SCHIN, </w:t>
            </w:r>
            <w:r w:rsidR="00A931C1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Mihai</w:t>
            </w:r>
            <w:proofErr w:type="spellEnd"/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Floroiu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“Regional Development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And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International Relations – Challenges And Opportunities” Public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Administration &amp; Regional Studies 7th Year, No.2 (14)–2014Galati University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Press, ISSN 2065-1759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29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http://www.pars.fsjsp.ugal.ro/index.php?pag=lastissue</w:t>
              </w:r>
            </w:hyperlink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7.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George SCHIN,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Doina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MARGARITTI,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Angela-Eliza MICU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,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Diana COJOCARU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153F8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“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Pharmaceutical Market Tendencies In Romania” International Conference RCE 2014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</w:t>
            </w:r>
            <w:r w:rsidR="00D1589B">
              <w:rPr>
                <w:rFonts w:cs="Arial"/>
                <w:color w:val="auto"/>
                <w:sz w:val="20"/>
                <w:szCs w:val="20"/>
              </w:rPr>
              <w:t>lumul</w:t>
            </w:r>
            <w:proofErr w:type="spellEnd"/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1589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1589B">
              <w:rPr>
                <w:rFonts w:cs="Arial"/>
                <w:color w:val="auto"/>
                <w:sz w:val="20"/>
                <w:szCs w:val="20"/>
              </w:rPr>
              <w:t>este</w:t>
            </w:r>
            <w:proofErr w:type="spellEnd"/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1589B">
              <w:rPr>
                <w:rFonts w:cs="Arial"/>
                <w:color w:val="auto"/>
                <w:sz w:val="20"/>
                <w:szCs w:val="20"/>
              </w:rPr>
              <w:t>indexat</w:t>
            </w:r>
            <w:proofErr w:type="spellEnd"/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1589B">
              <w:rPr>
                <w:rFonts w:cs="Arial"/>
                <w:color w:val="auto"/>
                <w:sz w:val="20"/>
                <w:szCs w:val="20"/>
              </w:rPr>
              <w:t>î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RePEc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DOAJ and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EconPapers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hyperlink r:id="rId30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http://www.rce.feaa.ugal.ro/</w:t>
              </w:r>
            </w:hyperlink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) 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Style w:val="EuropassTextItalics"/>
                <w:rFonts w:cs="Arial"/>
                <w:color w:val="auto"/>
                <w:sz w:val="20"/>
                <w:szCs w:val="20"/>
              </w:rPr>
            </w:pPr>
            <w:hyperlink r:id="rId31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http://www.rce.feaa.ugal.ro/images/stories/RCE2014/papers/MargarittiMicuSchinCojocaru.pdf</w:t>
              </w:r>
            </w:hyperlink>
          </w:p>
          <w:p w:rsidR="00C85BA6" w:rsidRPr="002E084B" w:rsidRDefault="00C85BA6" w:rsidP="00A931C1">
            <w:pPr>
              <w:pStyle w:val="EuropassSectionDetails"/>
              <w:jc w:val="both"/>
              <w:rPr>
                <w:rStyle w:val="EuropassTextItalics"/>
                <w:rFonts w:cs="Arial"/>
                <w:color w:val="auto"/>
                <w:sz w:val="20"/>
                <w:szCs w:val="20"/>
              </w:rPr>
            </w:pPr>
          </w:p>
          <w:p w:rsidR="004367BD" w:rsidRPr="002E084B" w:rsidRDefault="004367BD" w:rsidP="00C85BA6">
            <w:pPr>
              <w:pStyle w:val="EuropassSectionDetails"/>
              <w:jc w:val="center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lastRenderedPageBreak/>
              <w:t>2013</w:t>
            </w:r>
          </w:p>
          <w:p w:rsidR="004367BD" w:rsidRPr="002E084B" w:rsidRDefault="002A63F1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1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.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SCHIN (2013),</w:t>
            </w:r>
            <w:r w:rsidR="00A931C1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„A</w:t>
            </w:r>
            <w:r w:rsidR="000D36F6" w:rsidRPr="002E084B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local development project in the framework of public policies focused on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regional development strategies”, Proceedings of workshop RCE 2013, ISSN 2067-0532indexat in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RePEc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>, DOAJ and Econ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Papers </w:t>
            </w:r>
            <w:hyperlink r:id="rId32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http://www.rce.feaa.ugal.ro/images/stories/RCE2013/papers/Schin.pdf</w:t>
              </w:r>
            </w:hyperlink>
          </w:p>
          <w:p w:rsidR="004367BD" w:rsidRPr="002E084B" w:rsidRDefault="002A63F1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2</w:t>
            </w:r>
            <w:r w:rsidR="004367BD"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.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Alexandru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CAPATINA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,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SCHIN (2013),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„Minding the cultural gaps between different countries -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a real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challenge for the international managers”, Review of International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Comparative Management, Vol. 14, Iss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ue 5, ISSN 1582-3458, </w:t>
            </w:r>
            <w:proofErr w:type="spellStart"/>
            <w:r w:rsidR="00D1589B">
              <w:rPr>
                <w:rFonts w:cs="Arial"/>
                <w:color w:val="auto"/>
                <w:sz w:val="20"/>
                <w:szCs w:val="20"/>
              </w:rPr>
              <w:t>indexat</w:t>
            </w:r>
            <w:proofErr w:type="spellEnd"/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1589B">
              <w:rPr>
                <w:rFonts w:cs="Arial"/>
                <w:color w:val="auto"/>
                <w:sz w:val="20"/>
                <w:szCs w:val="20"/>
              </w:rPr>
              <w:t>î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n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RePEc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Index Copernicus, EBSCO,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Cabells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33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http://rmci.ase.ro/</w:t>
              </w:r>
            </w:hyperlink>
          </w:p>
          <w:p w:rsidR="004367BD" w:rsidRPr="002E084B" w:rsidRDefault="002A63F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3</w:t>
            </w:r>
            <w:r w:rsidR="004367BD"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.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 SCHIN,</w:t>
            </w:r>
            <w:r w:rsidR="00D1589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Margareta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RACOVIŢĂ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(2013) „IT&amp;C support for decision making in notary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offices”,Journal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of Public Administration and Governance, Vol. 3, No. 2, pp. ISSN2161-7104, pp. 1-9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34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http://www.macrothink.org/journal/index.php/jpag/article/view/3769/3282</w:t>
              </w:r>
            </w:hyperlink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indexat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in Index Copernicus, Ulrich’s,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ProQuest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EBSCOhost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hyperlink r:id="rId35" w:anchor="custom-0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http://www.macrothink.org/journal/index.php/jpag/about/editorialPolicies#custom-0</w:t>
              </w:r>
            </w:hyperlink>
          </w:p>
          <w:p w:rsidR="004367BD" w:rsidRPr="002E084B" w:rsidRDefault="002A63F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4</w:t>
            </w:r>
            <w:r w:rsidR="004367BD"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.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SCHIN,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Margareta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RACOVIŢĂ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(2013) „The influence of dominant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leadership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styles on 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the employees’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behaviour: empirical evidence from the Romanian public institutions”,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Proceedings of 3rd International Conference on Law and Social Order (LSO2013), pp. 777-785 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36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http://lawconfconstanta.weebly.com/uploads/1/1/6/2/11622303/lso_2013_final_program.pdf</w:t>
              </w:r>
            </w:hyperlink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indexat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in EBSCO,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ProQUEST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Cabell’s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CEEOL </w:t>
            </w:r>
            <w:hyperlink r:id="rId37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http://connection.ebscohost.com/c/articles/93326176/influence-dominant-leadership-styles-employees-behavior-empirical-evidence-from-romanian-public-institutions</w:t>
              </w:r>
            </w:hyperlink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hyperlink r:id="rId38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http://www.ceeol.com/aspx/issuedetails.aspx?issueid=620b8804-b29d-458b-8a3b-485b13bc5bca&amp;articleId=c062e071-60e5-4da3-a510-d5bf6db17d88</w:t>
              </w:r>
            </w:hyperlink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A606C9" w:rsidRDefault="004367BD" w:rsidP="00C85BA6">
            <w:pPr>
              <w:pStyle w:val="EuropassSectionDetails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2011</w:t>
            </w:r>
          </w:p>
          <w:p w:rsidR="004367BD" w:rsidRPr="002E084B" w:rsidRDefault="002A63F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1</w:t>
            </w:r>
            <w:r w:rsidR="00A606C9"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.</w:t>
            </w:r>
            <w:r w:rsidR="00A606C9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George SCHIN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>, Margareta RACOVIŢĂ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Viorel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SUSANU (2011),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„</w:t>
            </w:r>
            <w:r w:rsidR="004367BD"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Implementing</w:t>
            </w:r>
            <w:r w:rsidR="00D1589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the Systems of Performance Management Indicators (Balanced Scorecard) Within</w:t>
            </w:r>
            <w:r w:rsidR="00D1589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Notary Offices From Romania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„- International Conference “Risk in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Contemporary Economy” ISSN 20670532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XII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th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Edition, 2011, Galati,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Romania, “</w:t>
            </w:r>
            <w:proofErr w:type="spellStart"/>
            <w:r w:rsidR="00D1589B">
              <w:rPr>
                <w:rFonts w:cs="Arial"/>
                <w:color w:val="auto"/>
                <w:sz w:val="20"/>
                <w:szCs w:val="20"/>
              </w:rPr>
              <w:t>Dună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rea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>” University of Galati – Faculty of Economics and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Business 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Administration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hyperlink r:id="rId39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http://econpapers.repec.org/article/ddjfserec/y_3a2011_3ap_3a231-236.htm</w:t>
              </w:r>
            </w:hyperlink>
          </w:p>
          <w:p w:rsidR="004367BD" w:rsidRPr="002E084B" w:rsidRDefault="002A63F1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2</w:t>
            </w:r>
            <w:r w:rsidR="00A606C9"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.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 SCHIN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, Margareta RA</w:t>
            </w:r>
            <w:r w:rsidR="004153F8" w:rsidRPr="002E084B">
              <w:rPr>
                <w:rFonts w:cs="Arial"/>
                <w:color w:val="auto"/>
                <w:sz w:val="20"/>
                <w:szCs w:val="20"/>
              </w:rPr>
              <w:t>COVIŢĂ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Viorel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SUSANU (2011)</w:t>
            </w:r>
            <w:r w:rsidR="004367BD"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,„Modelling the Processes of Maximizing Hotel Revenues, Based on </w:t>
            </w:r>
            <w:proofErr w:type="spellStart"/>
            <w:r w:rsidR="004367BD"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Applyingthe</w:t>
            </w:r>
            <w:proofErr w:type="spellEnd"/>
            <w:r w:rsidR="004367BD"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Linear Programming and the Network Flows”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- International Conference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“Risk in Contemporary Economy” ISSN 20670532</w:t>
            </w:r>
            <w:r w:rsidR="004367BD"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XIIth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Edit</w:t>
            </w:r>
            <w:r>
              <w:rPr>
                <w:rFonts w:cs="Arial"/>
                <w:color w:val="auto"/>
                <w:sz w:val="20"/>
                <w:szCs w:val="20"/>
              </w:rPr>
              <w:t>ion, 2011,Galati, Romania, “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Dună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rea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4367BD"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="004367BD" w:rsidRPr="002E084B">
              <w:rPr>
                <w:rFonts w:cs="Arial"/>
                <w:color w:val="auto"/>
                <w:sz w:val="20"/>
                <w:szCs w:val="20"/>
              </w:rPr>
              <w:t>” University of Galati – Faculty of Economics</w:t>
            </w:r>
            <w:r w:rsidR="00D1589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367BD" w:rsidRPr="002E084B">
              <w:rPr>
                <w:rFonts w:cs="Arial"/>
                <w:color w:val="auto"/>
                <w:sz w:val="20"/>
                <w:szCs w:val="20"/>
              </w:rPr>
              <w:t>and Business Administration</w:t>
            </w:r>
          </w:p>
          <w:p w:rsidR="004367BD" w:rsidRPr="002E084B" w:rsidRDefault="00A02D81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hyperlink r:id="rId40" w:history="1">
              <w:r w:rsidR="004367BD"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http://econpapers.repec.org/article/ddjfserec/y_3a2011_3ap_3a262-266.htm</w:t>
              </w:r>
            </w:hyperlink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Italics"/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cr/>
            </w:r>
          </w:p>
          <w:p w:rsidR="004367BD" w:rsidRPr="002E084B" w:rsidRDefault="004367BD" w:rsidP="00C85BA6">
            <w:pPr>
              <w:pStyle w:val="EuropassSectionDetails"/>
              <w:jc w:val="center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ARTICOLE, STUDII SI REZUMATE PUBLICATE IN ROMANIAIN VOLUME ALE MANIFESTARILOR STIINTIFICE INTERNATIONALE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1.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A931C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„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Metodologia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proiectării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implementării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sistemelor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management 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performanţei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="000D36F6" w:rsidRPr="002E084B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birourilor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notariale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Exploration,Education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and Progress in the third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millenium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Jos”Galaţi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, 2013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2.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 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r w:rsidR="00A931C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Angelica CHIRILĂ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,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„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Denotation of some terms or phrases in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romanian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criminal legislation.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Connotations”,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,,Exploration, Education and Progress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inthe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third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millenium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, 20-21 aprilie2012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3</w:t>
            </w:r>
            <w:r w:rsidRPr="002A63F1">
              <w:rPr>
                <w:rFonts w:cs="Arial"/>
                <w:b/>
                <w:color w:val="auto"/>
                <w:sz w:val="20"/>
                <w:szCs w:val="20"/>
              </w:rPr>
              <w:t>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 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, Angelica CHIRILĂ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,”Cyber notaries characteristics and their adapting to the dynamics of the e-business</w:t>
            </w:r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environment”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,,Exploration, Education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and Progress in the third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millenium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lastRenderedPageBreak/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 Galaţi,20-21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aprilie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2012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4.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, Angelica CHIRILĂ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,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,,Withdrawal of aggrieved party’s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previouscomplaint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,,Exploration,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Educationand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Progress in the third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millenium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,,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 Galaţi,29-30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aprilie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2011, ISSN 2066-7019, Galati University Press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5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George 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Bogdan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CIUCĂ, Angelica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CHIRILĂ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,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,,Principles</w:t>
            </w:r>
            <w:proofErr w:type="spellEnd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of notary activity”,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internaţionale,,Exploration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Education and Progress in the third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millenium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Universitatea,,Dunărea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Jos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”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29-30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aprilie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2011, ISSN 2066-7019, Galati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UniversityPress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6.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SCHIN </w:t>
            </w:r>
            <w:r w:rsidR="00A931C1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„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Tendinte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activitatile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publice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ale</w:t>
            </w:r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notariatelor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Uniunea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European</w:t>
            </w:r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>ă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(C.N.U.E.) „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„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Integrarea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Europeana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–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Realităţi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Perspective” –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DANUBIUS,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mai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2011, Galati,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Romania,Volumul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, ISSN: 2067 – 9211,Pag.272-275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7.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SCHIN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„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Competenta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notarilor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publici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„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„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Integrarea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Europeana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Realităţi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Perspective” –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DANUBIUS,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mai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2011, Galati, Romania,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ISSN: 2067 - 9211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pag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58-60</w:t>
            </w:r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8.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A606C9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SCHIN </w:t>
            </w:r>
            <w:r w:rsidR="00A931C1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„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TheJurisdiction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of Public Notary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„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„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Integrarea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Europeana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Realităţi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Perspective” –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DANUBIUS,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mai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2011, Galati, Romania,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ISSN: 2067 – 9211,Pag.272-275 </w:t>
            </w:r>
            <w:hyperlink r:id="rId41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http://proceedings.univ-danubius.ro/index.php/eirp/article/view/762</w:t>
              </w:r>
            </w:hyperlink>
            <w:r w:rsidR="00CA70D5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CA70D5">
              <w:rPr>
                <w:rFonts w:cs="Arial"/>
                <w:color w:val="auto"/>
                <w:sz w:val="20"/>
                <w:szCs w:val="20"/>
              </w:rPr>
              <w:t>indexat</w:t>
            </w:r>
            <w:proofErr w:type="spellEnd"/>
            <w:r w:rsidR="00CA70D5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CA70D5">
              <w:rPr>
                <w:rFonts w:cs="Arial"/>
                <w:color w:val="auto"/>
                <w:sz w:val="20"/>
                <w:szCs w:val="20"/>
              </w:rPr>
              <w:t>î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CA70D5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Ebsco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r w:rsidR="00CA70D5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Doaj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, Index</w:t>
            </w:r>
            <w:r w:rsidR="00CA70D5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Copernicus,</w:t>
            </w:r>
            <w:r w:rsidR="00CA70D5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ProQuest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- </w:t>
            </w:r>
            <w:hyperlink r:id="rId42" w:history="1">
              <w:r w:rsidRPr="002E084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http://proceedings.univ-danubius.ro/index.php/eirp...</w:t>
              </w:r>
            </w:hyperlink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9.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8B09E6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Bogdan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CIUCĂ, Angelica CHIRILĂ,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„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Răspunderea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civilă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disciplinară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contravenţională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notarului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public”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2A63F1">
              <w:rPr>
                <w:rFonts w:cs="Arial"/>
                <w:color w:val="auto"/>
                <w:sz w:val="20"/>
                <w:szCs w:val="20"/>
              </w:rPr>
              <w:t>–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Conferinţa</w:t>
            </w:r>
            <w:proofErr w:type="spellEnd"/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„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Educaţie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Cercetare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Progres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mileniul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III”,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23-24aprilie 2010, ISSN 2066-7019, 10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pagini</w:t>
            </w:r>
            <w:proofErr w:type="spellEnd"/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10</w:t>
            </w:r>
            <w:r w:rsidRPr="002A63F1">
              <w:rPr>
                <w:rFonts w:cs="Arial"/>
                <w:b/>
                <w:color w:val="auto"/>
                <w:sz w:val="20"/>
                <w:szCs w:val="20"/>
              </w:rPr>
              <w:t>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 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r w:rsidR="00A931C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Bogdan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CIUCĂ, Angelica CHIRILĂ,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„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Consideraţii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drept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comparat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privindactivitatea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notarială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”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Conferinţa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Internaţională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“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Educaţie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Cercetare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şiProgres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mileniul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III”,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Galaţi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23-24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aprilie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2010, ISSN 2066-7019, nr.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depagini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: 12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pagini</w:t>
            </w:r>
            <w:proofErr w:type="spellEnd"/>
          </w:p>
          <w:p w:rsidR="004367BD" w:rsidRPr="002E084B" w:rsidRDefault="004367BD" w:rsidP="00A931C1">
            <w:pPr>
              <w:pStyle w:val="EuropassSectionDetails"/>
              <w:jc w:val="both"/>
              <w:rPr>
                <w:rStyle w:val="EuropassTextBold"/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11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. George 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Bogdan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CIUCĂ,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Sandu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TIRIM,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„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Consideraţii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cu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privire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la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necesitatea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i</w:t>
            </w:r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>ntroducerii</w:t>
            </w:r>
            <w:proofErr w:type="spellEnd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de date </w:t>
            </w:r>
            <w:proofErr w:type="spellStart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>biometrice</w:t>
            </w:r>
            <w:proofErr w:type="spellEnd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>documentele</w:t>
            </w:r>
            <w:proofErr w:type="spellEnd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2A63F1">
              <w:rPr>
                <w:rStyle w:val="EuropassTextItalics"/>
                <w:rFonts w:cs="Arial"/>
                <w:color w:val="auto"/>
                <w:sz w:val="20"/>
                <w:szCs w:val="20"/>
              </w:rPr>
              <w:t>călă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torie</w:t>
            </w:r>
            <w:proofErr w:type="spellEnd"/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”,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cadrul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Inte</w:t>
            </w:r>
            <w:r w:rsidR="002A63F1">
              <w:rPr>
                <w:rFonts w:cs="Arial"/>
                <w:color w:val="auto"/>
                <w:sz w:val="20"/>
                <w:szCs w:val="20"/>
              </w:rPr>
              <w:t>rnaţionale</w:t>
            </w:r>
            <w:proofErr w:type="spellEnd"/>
            <w:r w:rsidR="002A63F1">
              <w:rPr>
                <w:rFonts w:cs="Arial"/>
                <w:color w:val="auto"/>
                <w:sz w:val="20"/>
                <w:szCs w:val="20"/>
              </w:rPr>
              <w:t xml:space="preserve"> „</w:t>
            </w:r>
            <w:proofErr w:type="spellStart"/>
            <w:r w:rsidR="002A63F1">
              <w:rPr>
                <w:rFonts w:cs="Arial"/>
                <w:color w:val="auto"/>
                <w:sz w:val="20"/>
                <w:szCs w:val="20"/>
              </w:rPr>
              <w:t>Integrarea</w:t>
            </w:r>
            <w:proofErr w:type="spellEnd"/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63F1">
              <w:rPr>
                <w:rFonts w:cs="Arial"/>
                <w:color w:val="auto"/>
                <w:sz w:val="20"/>
                <w:szCs w:val="20"/>
              </w:rPr>
              <w:t>Europeană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Realităţi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şi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Perspective” –„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Considérations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sur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la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Hécessité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d’introduction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des Dates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Biométrique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dens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lesDocuments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de Voyage”–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Universitatea</w:t>
            </w:r>
            <w:proofErr w:type="spellEnd"/>
            <w:r w:rsidR="002A63F1">
              <w:rPr>
                <w:rFonts w:cs="Arial"/>
                <w:color w:val="auto"/>
                <w:sz w:val="20"/>
                <w:szCs w:val="20"/>
              </w:rPr>
              <w:t xml:space="preserve"> DANUBIUS, 15-16 </w:t>
            </w:r>
            <w:proofErr w:type="spellStart"/>
            <w:r w:rsidR="002A63F1">
              <w:rPr>
                <w:rFonts w:cs="Arial"/>
                <w:color w:val="auto"/>
                <w:sz w:val="20"/>
                <w:szCs w:val="20"/>
              </w:rPr>
              <w:t>mai</w:t>
            </w:r>
            <w:proofErr w:type="spellEnd"/>
            <w:r w:rsidR="002A63F1">
              <w:rPr>
                <w:rFonts w:cs="Arial"/>
                <w:color w:val="auto"/>
                <w:sz w:val="20"/>
                <w:szCs w:val="20"/>
              </w:rPr>
              <w:t xml:space="preserve"> 2009, </w:t>
            </w:r>
            <w:proofErr w:type="spellStart"/>
            <w:r w:rsidR="002A63F1">
              <w:rPr>
                <w:rFonts w:cs="Arial"/>
                <w:color w:val="auto"/>
                <w:sz w:val="20"/>
                <w:szCs w:val="20"/>
              </w:rPr>
              <w:t>Galaţ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Romania,Volumul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ISBN 978-606-533-0139, 8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pagini</w:t>
            </w:r>
            <w:proofErr w:type="spellEnd"/>
          </w:p>
          <w:p w:rsidR="004367BD" w:rsidRPr="002E084B" w:rsidRDefault="004367BD" w:rsidP="00A931C1">
            <w:pPr>
              <w:pStyle w:val="EuropassSectionDetails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A63F1">
              <w:rPr>
                <w:rStyle w:val="EuropassTextBold"/>
                <w:rFonts w:cs="Arial"/>
                <w:b w:val="0"/>
                <w:color w:val="auto"/>
                <w:sz w:val="20"/>
                <w:szCs w:val="20"/>
              </w:rPr>
              <w:t>12.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George</w:t>
            </w:r>
            <w:r w:rsidR="00A606C9">
              <w:rPr>
                <w:rStyle w:val="EuropassTextBold"/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Style w:val="EuropassTextBold"/>
                <w:rFonts w:cs="Arial"/>
                <w:color w:val="auto"/>
                <w:sz w:val="20"/>
                <w:szCs w:val="20"/>
              </w:rPr>
              <w:t>SCHIN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Bogdan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CIUCĂ, Angelica CHIRILĂ, </w:t>
            </w:r>
            <w:r w:rsidRPr="002E084B">
              <w:rPr>
                <w:rStyle w:val="EuropassTextItalics"/>
                <w:rFonts w:cs="Arial"/>
                <w:color w:val="auto"/>
                <w:sz w:val="20"/>
                <w:szCs w:val="20"/>
              </w:rPr>
              <w:t>„Penal Liability of Notaries Public”,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publicată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în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International Conference "exploration,</w:t>
            </w:r>
            <w:r w:rsidR="00CA70D5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education and progress in the third</w:t>
            </w:r>
            <w:r w:rsidR="00CA70D5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millennium" –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Un</w:t>
            </w:r>
            <w:r w:rsidR="002A63F1">
              <w:rPr>
                <w:rFonts w:cs="Arial"/>
                <w:color w:val="auto"/>
                <w:sz w:val="20"/>
                <w:szCs w:val="20"/>
              </w:rPr>
              <w:t>iversitatea</w:t>
            </w:r>
            <w:proofErr w:type="spellEnd"/>
            <w:r w:rsidR="002A63F1">
              <w:rPr>
                <w:rFonts w:cs="Arial"/>
                <w:color w:val="auto"/>
                <w:sz w:val="20"/>
                <w:szCs w:val="20"/>
              </w:rPr>
              <w:t xml:space="preserve"> DUNAREA DE JOS </w:t>
            </w:r>
            <w:proofErr w:type="spellStart"/>
            <w:r w:rsidR="002A63F1">
              <w:rPr>
                <w:rFonts w:cs="Arial"/>
                <w:color w:val="auto"/>
                <w:sz w:val="20"/>
                <w:szCs w:val="20"/>
              </w:rPr>
              <w:t>Galaţ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>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Volumul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Conferinţei</w:t>
            </w:r>
            <w:proofErr w:type="spellEnd"/>
            <w:r w:rsidRPr="002E084B">
              <w:rPr>
                <w:rFonts w:cs="Arial"/>
                <w:color w:val="auto"/>
                <w:sz w:val="20"/>
                <w:szCs w:val="20"/>
              </w:rPr>
              <w:t>,</w:t>
            </w:r>
            <w:r w:rsidR="002A63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E084B">
              <w:rPr>
                <w:rFonts w:cs="Arial"/>
                <w:color w:val="auto"/>
                <w:sz w:val="20"/>
                <w:szCs w:val="20"/>
              </w:rPr>
              <w:t xml:space="preserve">ISSN 2066-70195, 2009, 23 </w:t>
            </w:r>
            <w:proofErr w:type="spellStart"/>
            <w:r w:rsidRPr="002E084B">
              <w:rPr>
                <w:rFonts w:cs="Arial"/>
                <w:color w:val="auto"/>
                <w:sz w:val="20"/>
                <w:szCs w:val="20"/>
              </w:rPr>
              <w:t>pagini</w:t>
            </w:r>
            <w:proofErr w:type="spellEnd"/>
          </w:p>
        </w:tc>
      </w:tr>
    </w:tbl>
    <w:p w:rsidR="004367BD" w:rsidRPr="002E084B" w:rsidRDefault="004367BD">
      <w:pPr>
        <w:rPr>
          <w:rFonts w:cs="Arial"/>
          <w:color w:val="auto"/>
          <w:sz w:val="20"/>
          <w:szCs w:val="20"/>
        </w:rPr>
      </w:pPr>
    </w:p>
    <w:sectPr w:rsidR="004367BD" w:rsidRPr="002E084B" w:rsidSect="00573F3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927" w:right="680" w:bottom="1474" w:left="850" w:header="680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6F" w:rsidRDefault="005A126F">
      <w:r>
        <w:separator/>
      </w:r>
    </w:p>
  </w:endnote>
  <w:endnote w:type="continuationSeparator" w:id="0">
    <w:p w:rsidR="005A126F" w:rsidRDefault="005A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D" w:rsidRDefault="005F405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15/5/16</w:t>
    </w:r>
    <w:r w:rsidR="00A3118D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A3118D">
      <w:rPr>
        <w:rFonts w:ascii="ArialMT" w:eastAsia="ArialMT" w:hAnsi="ArialMT" w:cs="ArialMT"/>
        <w:sz w:val="14"/>
        <w:szCs w:val="14"/>
      </w:rPr>
      <w:t xml:space="preserve">© </w:t>
    </w:r>
    <w:proofErr w:type="spellStart"/>
    <w:r w:rsidR="00A3118D">
      <w:rPr>
        <w:rFonts w:ascii="ArialMT" w:eastAsia="ArialMT" w:hAnsi="ArialMT" w:cs="ArialMT"/>
        <w:sz w:val="14"/>
        <w:szCs w:val="14"/>
      </w:rPr>
      <w:t>Uniunea</w:t>
    </w:r>
    <w:proofErr w:type="spellEnd"/>
    <w:r w:rsidR="00A3118D">
      <w:rPr>
        <w:rFonts w:ascii="ArialMT" w:eastAsia="ArialMT" w:hAnsi="ArialMT" w:cs="ArialMT"/>
        <w:sz w:val="14"/>
        <w:szCs w:val="14"/>
      </w:rPr>
      <w:t xml:space="preserve"> </w:t>
    </w:r>
    <w:proofErr w:type="spellStart"/>
    <w:r w:rsidR="00A3118D">
      <w:rPr>
        <w:rFonts w:ascii="ArialMT" w:eastAsia="ArialMT" w:hAnsi="ArialMT" w:cs="ArialMT"/>
        <w:sz w:val="14"/>
        <w:szCs w:val="14"/>
      </w:rPr>
      <w:t>Europeană</w:t>
    </w:r>
    <w:proofErr w:type="spellEnd"/>
    <w:r w:rsidR="00A3118D">
      <w:rPr>
        <w:rFonts w:ascii="ArialMT" w:eastAsia="ArialMT" w:hAnsi="ArialMT" w:cs="ArialMT"/>
        <w:sz w:val="14"/>
        <w:szCs w:val="14"/>
      </w:rPr>
      <w:t xml:space="preserve">, 2002-2015 | http://europass.cedefop.europa.eu </w:t>
    </w:r>
    <w:r w:rsidR="00A3118D">
      <w:rPr>
        <w:rFonts w:ascii="ArialMT" w:eastAsia="ArialMT" w:hAnsi="ArialMT" w:cs="ArialMT"/>
        <w:sz w:val="14"/>
        <w:szCs w:val="14"/>
      </w:rPr>
      <w:tab/>
    </w:r>
    <w:proofErr w:type="spellStart"/>
    <w:r w:rsidR="00A3118D">
      <w:rPr>
        <w:rFonts w:ascii="ArialMT" w:eastAsia="ArialMT" w:hAnsi="ArialMT" w:cs="ArialMT"/>
        <w:sz w:val="14"/>
        <w:szCs w:val="14"/>
      </w:rPr>
      <w:t>Pagina</w:t>
    </w:r>
    <w:proofErr w:type="spellEnd"/>
    <w:r w:rsidR="00A3118D">
      <w:rPr>
        <w:rFonts w:ascii="ArialMT" w:eastAsia="ArialMT" w:hAnsi="ArialMT" w:cs="ArialMT"/>
        <w:sz w:val="14"/>
        <w:szCs w:val="14"/>
      </w:rPr>
      <w:t xml:space="preserve"> </w:t>
    </w:r>
    <w:r w:rsidR="00A02D81">
      <w:rPr>
        <w:rFonts w:eastAsia="ArialMT" w:cs="ArialMT"/>
        <w:sz w:val="14"/>
        <w:szCs w:val="14"/>
      </w:rPr>
      <w:fldChar w:fldCharType="begin"/>
    </w:r>
    <w:r w:rsidR="00A3118D">
      <w:rPr>
        <w:rFonts w:eastAsia="ArialMT" w:cs="ArialMT"/>
        <w:sz w:val="14"/>
        <w:szCs w:val="14"/>
      </w:rPr>
      <w:instrText xml:space="preserve"> PAGE </w:instrText>
    </w:r>
    <w:r w:rsidR="00A02D81">
      <w:rPr>
        <w:rFonts w:eastAsia="ArialMT" w:cs="ArialMT"/>
        <w:sz w:val="14"/>
        <w:szCs w:val="14"/>
      </w:rPr>
      <w:fldChar w:fldCharType="separate"/>
    </w:r>
    <w:r w:rsidR="009E4CFB">
      <w:rPr>
        <w:rFonts w:eastAsia="ArialMT" w:cs="ArialMT"/>
        <w:noProof/>
        <w:sz w:val="14"/>
        <w:szCs w:val="14"/>
      </w:rPr>
      <w:t>8</w:t>
    </w:r>
    <w:r w:rsidR="00A02D81">
      <w:rPr>
        <w:rFonts w:eastAsia="ArialMT" w:cs="ArialMT"/>
        <w:sz w:val="14"/>
        <w:szCs w:val="14"/>
      </w:rPr>
      <w:fldChar w:fldCharType="end"/>
    </w:r>
    <w:r w:rsidR="00A3118D">
      <w:rPr>
        <w:rFonts w:ascii="ArialMT" w:eastAsia="ArialMT" w:hAnsi="ArialMT" w:cs="ArialMT"/>
        <w:sz w:val="14"/>
        <w:szCs w:val="14"/>
      </w:rPr>
      <w:t xml:space="preserve"> / </w:t>
    </w:r>
    <w:r w:rsidR="00A02D81">
      <w:rPr>
        <w:rFonts w:eastAsia="ArialMT" w:cs="ArialMT"/>
        <w:sz w:val="14"/>
        <w:szCs w:val="14"/>
      </w:rPr>
      <w:fldChar w:fldCharType="begin"/>
    </w:r>
    <w:r w:rsidR="00A3118D">
      <w:rPr>
        <w:rFonts w:eastAsia="ArialMT" w:cs="ArialMT"/>
        <w:sz w:val="14"/>
        <w:szCs w:val="14"/>
      </w:rPr>
      <w:instrText xml:space="preserve"> NUMPAGES </w:instrText>
    </w:r>
    <w:r w:rsidR="00A02D81">
      <w:rPr>
        <w:rFonts w:eastAsia="ArialMT" w:cs="ArialMT"/>
        <w:sz w:val="14"/>
        <w:szCs w:val="14"/>
      </w:rPr>
      <w:fldChar w:fldCharType="separate"/>
    </w:r>
    <w:r w:rsidR="009E4CFB">
      <w:rPr>
        <w:rFonts w:eastAsia="ArialMT" w:cs="ArialMT"/>
        <w:noProof/>
        <w:sz w:val="14"/>
        <w:szCs w:val="14"/>
      </w:rPr>
      <w:t>9</w:t>
    </w:r>
    <w:r w:rsidR="00A02D81">
      <w:rPr>
        <w:rFonts w:eastAsia="ArialMT" w:cs="ArialMT"/>
        <w:sz w:val="14"/>
        <w:szCs w:val="14"/>
      </w:rPr>
      <w:fldChar w:fldCharType="end"/>
    </w:r>
    <w:r w:rsidR="00A3118D"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D" w:rsidRDefault="005F405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15/5/16</w:t>
    </w:r>
    <w:r w:rsidR="00A3118D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A3118D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A3118D">
      <w:rPr>
        <w:rFonts w:ascii="ArialMT" w:eastAsia="ArialMT" w:hAnsi="ArialMT" w:cs="ArialMT"/>
        <w:sz w:val="14"/>
        <w:szCs w:val="14"/>
      </w:rPr>
      <w:t xml:space="preserve">© </w:t>
    </w:r>
    <w:proofErr w:type="spellStart"/>
    <w:r w:rsidR="00A3118D">
      <w:rPr>
        <w:rFonts w:ascii="ArialMT" w:eastAsia="ArialMT" w:hAnsi="ArialMT" w:cs="ArialMT"/>
        <w:sz w:val="14"/>
        <w:szCs w:val="14"/>
      </w:rPr>
      <w:t>Uniunea</w:t>
    </w:r>
    <w:proofErr w:type="spellEnd"/>
    <w:r w:rsidR="00A3118D">
      <w:rPr>
        <w:rFonts w:ascii="ArialMT" w:eastAsia="ArialMT" w:hAnsi="ArialMT" w:cs="ArialMT"/>
        <w:sz w:val="14"/>
        <w:szCs w:val="14"/>
      </w:rPr>
      <w:t xml:space="preserve"> </w:t>
    </w:r>
    <w:proofErr w:type="spellStart"/>
    <w:r w:rsidR="00A3118D">
      <w:rPr>
        <w:rFonts w:ascii="ArialMT" w:eastAsia="ArialMT" w:hAnsi="ArialMT" w:cs="ArialMT"/>
        <w:sz w:val="14"/>
        <w:szCs w:val="14"/>
      </w:rPr>
      <w:t>Europeană</w:t>
    </w:r>
    <w:proofErr w:type="spellEnd"/>
    <w:r w:rsidR="00A3118D">
      <w:rPr>
        <w:rFonts w:ascii="ArialMT" w:eastAsia="ArialMT" w:hAnsi="ArialMT" w:cs="ArialMT"/>
        <w:sz w:val="14"/>
        <w:szCs w:val="14"/>
      </w:rPr>
      <w:t xml:space="preserve">, 2002-2015 | http://europass.cedefop.europa.eu </w:t>
    </w:r>
    <w:r w:rsidR="00A3118D">
      <w:rPr>
        <w:rFonts w:ascii="ArialMT" w:eastAsia="ArialMT" w:hAnsi="ArialMT" w:cs="ArialMT"/>
        <w:sz w:val="14"/>
        <w:szCs w:val="14"/>
      </w:rPr>
      <w:tab/>
    </w:r>
    <w:proofErr w:type="spellStart"/>
    <w:r w:rsidR="00A3118D">
      <w:rPr>
        <w:rFonts w:ascii="ArialMT" w:eastAsia="ArialMT" w:hAnsi="ArialMT" w:cs="ArialMT"/>
        <w:sz w:val="14"/>
        <w:szCs w:val="14"/>
      </w:rPr>
      <w:t>Pagina</w:t>
    </w:r>
    <w:proofErr w:type="spellEnd"/>
    <w:r w:rsidR="00A3118D">
      <w:rPr>
        <w:rFonts w:ascii="ArialMT" w:eastAsia="ArialMT" w:hAnsi="ArialMT" w:cs="ArialMT"/>
        <w:sz w:val="14"/>
        <w:szCs w:val="14"/>
      </w:rPr>
      <w:t xml:space="preserve"> </w:t>
    </w:r>
    <w:r w:rsidR="00A02D81">
      <w:rPr>
        <w:rFonts w:eastAsia="ArialMT" w:cs="ArialMT"/>
        <w:sz w:val="14"/>
        <w:szCs w:val="14"/>
      </w:rPr>
      <w:fldChar w:fldCharType="begin"/>
    </w:r>
    <w:r w:rsidR="00A3118D">
      <w:rPr>
        <w:rFonts w:eastAsia="ArialMT" w:cs="ArialMT"/>
        <w:sz w:val="14"/>
        <w:szCs w:val="14"/>
      </w:rPr>
      <w:instrText xml:space="preserve"> PAGE </w:instrText>
    </w:r>
    <w:r w:rsidR="00A02D81">
      <w:rPr>
        <w:rFonts w:eastAsia="ArialMT" w:cs="ArialMT"/>
        <w:sz w:val="14"/>
        <w:szCs w:val="14"/>
      </w:rPr>
      <w:fldChar w:fldCharType="separate"/>
    </w:r>
    <w:r w:rsidR="009E4CFB">
      <w:rPr>
        <w:rFonts w:eastAsia="ArialMT" w:cs="ArialMT"/>
        <w:noProof/>
        <w:sz w:val="14"/>
        <w:szCs w:val="14"/>
      </w:rPr>
      <w:t>9</w:t>
    </w:r>
    <w:r w:rsidR="00A02D81">
      <w:rPr>
        <w:rFonts w:eastAsia="ArialMT" w:cs="ArialMT"/>
        <w:sz w:val="14"/>
        <w:szCs w:val="14"/>
      </w:rPr>
      <w:fldChar w:fldCharType="end"/>
    </w:r>
    <w:r w:rsidR="00A3118D">
      <w:rPr>
        <w:rFonts w:ascii="ArialMT" w:eastAsia="ArialMT" w:hAnsi="ArialMT" w:cs="ArialMT"/>
        <w:sz w:val="14"/>
        <w:szCs w:val="14"/>
      </w:rPr>
      <w:t xml:space="preserve"> / </w:t>
    </w:r>
    <w:r w:rsidR="00A02D81">
      <w:rPr>
        <w:rFonts w:eastAsia="ArialMT" w:cs="ArialMT"/>
        <w:sz w:val="14"/>
        <w:szCs w:val="14"/>
      </w:rPr>
      <w:fldChar w:fldCharType="begin"/>
    </w:r>
    <w:r w:rsidR="00A3118D">
      <w:rPr>
        <w:rFonts w:eastAsia="ArialMT" w:cs="ArialMT"/>
        <w:sz w:val="14"/>
        <w:szCs w:val="14"/>
      </w:rPr>
      <w:instrText xml:space="preserve"> NUMPAGES </w:instrText>
    </w:r>
    <w:r w:rsidR="00A02D81">
      <w:rPr>
        <w:rFonts w:eastAsia="ArialMT" w:cs="ArialMT"/>
        <w:sz w:val="14"/>
        <w:szCs w:val="14"/>
      </w:rPr>
      <w:fldChar w:fldCharType="separate"/>
    </w:r>
    <w:r w:rsidR="009E4CFB">
      <w:rPr>
        <w:rFonts w:eastAsia="ArialMT" w:cs="ArialMT"/>
        <w:noProof/>
        <w:sz w:val="14"/>
        <w:szCs w:val="14"/>
      </w:rPr>
      <w:t>9</w:t>
    </w:r>
    <w:r w:rsidR="00A02D81">
      <w:rPr>
        <w:rFonts w:eastAsia="ArialMT" w:cs="ArialMT"/>
        <w:sz w:val="14"/>
        <w:szCs w:val="14"/>
      </w:rPr>
      <w:fldChar w:fldCharType="end"/>
    </w:r>
    <w:r w:rsidR="00A3118D"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59" w:rsidRDefault="005F4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6F" w:rsidRDefault="005A126F">
      <w:r>
        <w:separator/>
      </w:r>
    </w:p>
  </w:footnote>
  <w:footnote w:type="continuationSeparator" w:id="0">
    <w:p w:rsidR="005A126F" w:rsidRDefault="005A1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59" w:rsidRDefault="005F40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D" w:rsidRDefault="00A3118D">
    <w:pPr>
      <w:pStyle w:val="ECVFirstPageParagraph"/>
      <w:spacing w:before="329"/>
    </w:pPr>
    <w:r>
      <w:rPr>
        <w:noProof/>
        <w:lang w:val="ro-RO" w:eastAsia="ro-RO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59" w:rsidRDefault="005F4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5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E0EC2"/>
    <w:multiLevelType w:val="hybridMultilevel"/>
    <w:tmpl w:val="D2185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C0783"/>
    <w:multiLevelType w:val="hybridMultilevel"/>
    <w:tmpl w:val="EAEAB18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6526"/>
    <w:multiLevelType w:val="hybridMultilevel"/>
    <w:tmpl w:val="C62AF3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5B6F"/>
    <w:multiLevelType w:val="hybridMultilevel"/>
    <w:tmpl w:val="3DAEC35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1D2F"/>
    <w:multiLevelType w:val="hybridMultilevel"/>
    <w:tmpl w:val="31FA98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5195D"/>
    <w:multiLevelType w:val="hybridMultilevel"/>
    <w:tmpl w:val="898AE89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00B23"/>
    <w:multiLevelType w:val="multilevel"/>
    <w:tmpl w:val="F08CF5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1F928EA"/>
    <w:multiLevelType w:val="hybridMultilevel"/>
    <w:tmpl w:val="C3AC1604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B04546"/>
    <w:multiLevelType w:val="multilevel"/>
    <w:tmpl w:val="9D8A1C8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39B3320"/>
    <w:multiLevelType w:val="multilevel"/>
    <w:tmpl w:val="52FCD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ind w:left="1440" w:hanging="1080"/>
      </w:pPr>
      <w:rPr>
        <w:rFonts w:cs="Mangal" w:hint="default"/>
      </w:rPr>
    </w:lvl>
  </w:abstractNum>
  <w:abstractNum w:abstractNumId="11">
    <w:nsid w:val="6FF00B70"/>
    <w:multiLevelType w:val="multilevel"/>
    <w:tmpl w:val="132CD0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12">
    <w:nsid w:val="75B873D5"/>
    <w:multiLevelType w:val="hybridMultilevel"/>
    <w:tmpl w:val="E760F9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AC4EFD"/>
    <w:multiLevelType w:val="hybridMultilevel"/>
    <w:tmpl w:val="18A4A8E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85BA6"/>
    <w:rsid w:val="000577FB"/>
    <w:rsid w:val="000D36F6"/>
    <w:rsid w:val="00124EDE"/>
    <w:rsid w:val="00142AAB"/>
    <w:rsid w:val="00187C7F"/>
    <w:rsid w:val="001E521F"/>
    <w:rsid w:val="002A63F1"/>
    <w:rsid w:val="002E084B"/>
    <w:rsid w:val="0033367C"/>
    <w:rsid w:val="003633E1"/>
    <w:rsid w:val="00393A51"/>
    <w:rsid w:val="004153F8"/>
    <w:rsid w:val="004367BD"/>
    <w:rsid w:val="0049717E"/>
    <w:rsid w:val="004C5E67"/>
    <w:rsid w:val="004D7BCD"/>
    <w:rsid w:val="004F5B95"/>
    <w:rsid w:val="00573F3D"/>
    <w:rsid w:val="005A126F"/>
    <w:rsid w:val="005C6D92"/>
    <w:rsid w:val="005F4059"/>
    <w:rsid w:val="0061439F"/>
    <w:rsid w:val="00630E6F"/>
    <w:rsid w:val="006C4513"/>
    <w:rsid w:val="007D692C"/>
    <w:rsid w:val="008B09E6"/>
    <w:rsid w:val="009E4CFB"/>
    <w:rsid w:val="00A02D81"/>
    <w:rsid w:val="00A3118D"/>
    <w:rsid w:val="00A606C9"/>
    <w:rsid w:val="00A931C1"/>
    <w:rsid w:val="00AA2270"/>
    <w:rsid w:val="00AE167C"/>
    <w:rsid w:val="00B933B1"/>
    <w:rsid w:val="00C2180F"/>
    <w:rsid w:val="00C324DF"/>
    <w:rsid w:val="00C42D8C"/>
    <w:rsid w:val="00C85BA6"/>
    <w:rsid w:val="00CA70D5"/>
    <w:rsid w:val="00CB25DD"/>
    <w:rsid w:val="00CB6061"/>
    <w:rsid w:val="00D1589B"/>
    <w:rsid w:val="00DD2A46"/>
    <w:rsid w:val="00E34A45"/>
    <w:rsid w:val="00EE1B1E"/>
    <w:rsid w:val="00F86D61"/>
    <w:rsid w:val="00FB3B1A"/>
    <w:rsid w:val="00FC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3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573F3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573F3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573F3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573F3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73F3D"/>
  </w:style>
  <w:style w:type="character" w:customStyle="1" w:styleId="Bullets">
    <w:name w:val="Bullets"/>
    <w:rsid w:val="00573F3D"/>
    <w:rPr>
      <w:rFonts w:ascii="OpenSymbol" w:eastAsia="OpenSymbol" w:hAnsi="OpenSymbol" w:cs="OpenSymbol"/>
    </w:rPr>
  </w:style>
  <w:style w:type="character" w:styleId="LineNumber">
    <w:name w:val="line number"/>
    <w:rsid w:val="00573F3D"/>
  </w:style>
  <w:style w:type="character" w:styleId="Hyperlink">
    <w:name w:val="Hyperlink"/>
    <w:rsid w:val="00573F3D"/>
    <w:rPr>
      <w:color w:val="000000"/>
      <w:u w:val="single"/>
    </w:rPr>
  </w:style>
  <w:style w:type="character" w:customStyle="1" w:styleId="ECVInternetLink">
    <w:name w:val="_ECV_InternetLink"/>
    <w:basedOn w:val="Hyperlink"/>
    <w:rsid w:val="00573F3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573F3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573F3D"/>
    <w:rPr>
      <w:vertAlign w:val="subscript"/>
    </w:rPr>
  </w:style>
  <w:style w:type="character" w:customStyle="1" w:styleId="EuropassTextSuperscript">
    <w:name w:val="Europass_Text_Superscript"/>
    <w:rsid w:val="00573F3D"/>
    <w:rPr>
      <w:vertAlign w:val="superscript"/>
    </w:rPr>
  </w:style>
  <w:style w:type="character" w:customStyle="1" w:styleId="EuropassTextBold">
    <w:name w:val="Europass_Text_Bold"/>
    <w:rsid w:val="00573F3D"/>
    <w:rPr>
      <w:rFonts w:ascii="Arial" w:hAnsi="Arial"/>
      <w:b/>
      <w:sz w:val="18"/>
    </w:rPr>
  </w:style>
  <w:style w:type="character" w:customStyle="1" w:styleId="EuropassTextUnderline">
    <w:name w:val="Europass_Text_Underline"/>
    <w:rsid w:val="00573F3D"/>
    <w:rPr>
      <w:rFonts w:ascii="Arial" w:hAnsi="Arial"/>
      <w:sz w:val="18"/>
      <w:u w:val="single"/>
    </w:rPr>
  </w:style>
  <w:style w:type="character" w:customStyle="1" w:styleId="EuropassTextItalics">
    <w:name w:val="Europass_Text_Italics"/>
    <w:rsid w:val="00573F3D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rsid w:val="00573F3D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sid w:val="00573F3D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sid w:val="00573F3D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sid w:val="00573F3D"/>
    <w:rPr>
      <w:rFonts w:ascii="Arial" w:hAnsi="Arial"/>
      <w:i/>
      <w:sz w:val="18"/>
      <w:u w:val="single"/>
    </w:rPr>
  </w:style>
  <w:style w:type="character" w:styleId="FollowedHyperlink">
    <w:name w:val="FollowedHyperlink"/>
    <w:rsid w:val="00573F3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573F3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573F3D"/>
    <w:pPr>
      <w:spacing w:line="100" w:lineRule="atLeast"/>
    </w:pPr>
  </w:style>
  <w:style w:type="paragraph" w:styleId="List">
    <w:name w:val="List"/>
    <w:basedOn w:val="BodyText"/>
    <w:rsid w:val="00573F3D"/>
  </w:style>
  <w:style w:type="paragraph" w:styleId="Caption">
    <w:name w:val="caption"/>
    <w:basedOn w:val="Normal"/>
    <w:qFormat/>
    <w:rsid w:val="00573F3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73F3D"/>
    <w:pPr>
      <w:suppressLineNumbers/>
    </w:pPr>
  </w:style>
  <w:style w:type="paragraph" w:customStyle="1" w:styleId="TableContents">
    <w:name w:val="Table Contents"/>
    <w:basedOn w:val="Normal"/>
    <w:rsid w:val="00573F3D"/>
    <w:pPr>
      <w:suppressLineNumbers/>
    </w:pPr>
  </w:style>
  <w:style w:type="paragraph" w:customStyle="1" w:styleId="TableHeading">
    <w:name w:val="Table Heading"/>
    <w:basedOn w:val="TableContents"/>
    <w:rsid w:val="00573F3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73F3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73F3D"/>
    <w:rPr>
      <w:color w:val="404040"/>
      <w:sz w:val="20"/>
    </w:rPr>
  </w:style>
  <w:style w:type="paragraph" w:customStyle="1" w:styleId="ECVRightColumn">
    <w:name w:val="_ECV_RightColumn"/>
    <w:basedOn w:val="TableContents"/>
    <w:rsid w:val="00573F3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73F3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73F3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573F3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573F3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573F3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73F3D"/>
  </w:style>
  <w:style w:type="paragraph" w:customStyle="1" w:styleId="Table">
    <w:name w:val="Table"/>
    <w:basedOn w:val="Caption"/>
    <w:rsid w:val="00573F3D"/>
  </w:style>
  <w:style w:type="paragraph" w:customStyle="1" w:styleId="ECVSubSectionHeading">
    <w:name w:val="_ECV_SubSectionHeading"/>
    <w:basedOn w:val="ECVRightColumn"/>
    <w:rsid w:val="00573F3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73F3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573F3D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573F3D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573F3D"/>
    <w:pPr>
      <w:spacing w:before="0" w:after="0"/>
    </w:pPr>
  </w:style>
  <w:style w:type="paragraph" w:customStyle="1" w:styleId="CVMajor">
    <w:name w:val="CV Major"/>
    <w:basedOn w:val="Normal"/>
    <w:rsid w:val="00573F3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73F3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573F3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73F3D"/>
    <w:rPr>
      <w:color w:val="17ACE6"/>
    </w:rPr>
  </w:style>
  <w:style w:type="paragraph" w:styleId="Header">
    <w:name w:val="header"/>
    <w:basedOn w:val="Normal"/>
    <w:rsid w:val="00573F3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573F3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573F3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73F3D"/>
  </w:style>
  <w:style w:type="paragraph" w:customStyle="1" w:styleId="ECVLeftDetails">
    <w:name w:val="_ECV_LeftDetails"/>
    <w:basedOn w:val="ECVLeftHeading"/>
    <w:rsid w:val="00573F3D"/>
    <w:pPr>
      <w:spacing w:before="23"/>
    </w:pPr>
    <w:rPr>
      <w:caps w:val="0"/>
    </w:rPr>
  </w:style>
  <w:style w:type="paragraph" w:styleId="Footer">
    <w:name w:val="footer"/>
    <w:basedOn w:val="Normal"/>
    <w:rsid w:val="00573F3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73F3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73F3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573F3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73F3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73F3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573F3D"/>
    <w:rPr>
      <w:u w:val="single"/>
    </w:rPr>
  </w:style>
  <w:style w:type="paragraph" w:customStyle="1" w:styleId="ECVText">
    <w:name w:val="_ECV_Text"/>
    <w:basedOn w:val="BodyText"/>
    <w:rsid w:val="00573F3D"/>
  </w:style>
  <w:style w:type="paragraph" w:customStyle="1" w:styleId="ECVBusinessSector">
    <w:name w:val="_ECV_BusinessSector"/>
    <w:basedOn w:val="ECVOrganisationDetails"/>
    <w:rsid w:val="00573F3D"/>
    <w:pPr>
      <w:spacing w:before="113" w:after="0"/>
    </w:pPr>
  </w:style>
  <w:style w:type="paragraph" w:customStyle="1" w:styleId="ECVLanguageName">
    <w:name w:val="_ECV_LanguageName"/>
    <w:basedOn w:val="ECVLanguageCertificate"/>
    <w:rsid w:val="00573F3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73F3D"/>
    <w:pPr>
      <w:spacing w:before="57"/>
    </w:pPr>
  </w:style>
  <w:style w:type="paragraph" w:customStyle="1" w:styleId="ECVOccupationalFieldHeading">
    <w:name w:val="_ECV_OccupationalFieldHeading"/>
    <w:basedOn w:val="ECVLeftHeading"/>
    <w:rsid w:val="00573F3D"/>
    <w:pPr>
      <w:spacing w:before="57"/>
    </w:pPr>
  </w:style>
  <w:style w:type="paragraph" w:customStyle="1" w:styleId="ECVGenderRow">
    <w:name w:val="_ECV_GenderRow"/>
    <w:basedOn w:val="Normal"/>
    <w:rsid w:val="00573F3D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573F3D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573F3D"/>
  </w:style>
  <w:style w:type="paragraph" w:customStyle="1" w:styleId="ECVBusinessSectorRow">
    <w:name w:val="_ECV_BusinessSectorRow"/>
    <w:basedOn w:val="Normal"/>
    <w:rsid w:val="00573F3D"/>
  </w:style>
  <w:style w:type="paragraph" w:customStyle="1" w:styleId="ECVBlueBox">
    <w:name w:val="_ECV_BlueBox"/>
    <w:basedOn w:val="ECVNarrowSpacing"/>
    <w:rsid w:val="00573F3D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573F3D"/>
  </w:style>
  <w:style w:type="paragraph" w:customStyle="1" w:styleId="ESPText">
    <w:name w:val="_ESP_Text"/>
    <w:basedOn w:val="ECVText"/>
    <w:rsid w:val="00573F3D"/>
  </w:style>
  <w:style w:type="paragraph" w:customStyle="1" w:styleId="ESPHeading">
    <w:name w:val="_ESP_Heading"/>
    <w:basedOn w:val="ESPText"/>
    <w:rsid w:val="00573F3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573F3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573F3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73F3D"/>
  </w:style>
  <w:style w:type="paragraph" w:customStyle="1" w:styleId="europass5fnumbered5flist">
    <w:name w:val="europass_5f_numbered_5f_list"/>
    <w:basedOn w:val="EuropassSectionDetails"/>
    <w:rsid w:val="00573F3D"/>
  </w:style>
  <w:style w:type="paragraph" w:customStyle="1" w:styleId="europass5fbulleted5flist">
    <w:name w:val="europass_5f_bulleted_5f_list"/>
    <w:basedOn w:val="EuropassSectionDetails"/>
    <w:rsid w:val="00573F3D"/>
  </w:style>
  <w:style w:type="paragraph" w:customStyle="1" w:styleId="europassparagraphindented">
    <w:name w:val="europass_paragraph_indented"/>
    <w:basedOn w:val="EuropassSectionDetails"/>
    <w:rsid w:val="00573F3D"/>
    <w:pPr>
      <w:ind w:left="567"/>
    </w:pPr>
  </w:style>
  <w:style w:type="paragraph" w:customStyle="1" w:styleId="europassparagraphindent1">
    <w:name w:val="europass_paragraph_indent1"/>
    <w:basedOn w:val="EuropassSectionDetails"/>
    <w:rsid w:val="00573F3D"/>
    <w:pPr>
      <w:ind w:left="567"/>
    </w:pPr>
  </w:style>
  <w:style w:type="paragraph" w:customStyle="1" w:styleId="europassparagraphindent2">
    <w:name w:val="europass_paragraph_indent2"/>
    <w:basedOn w:val="EuropassSectionDetails"/>
    <w:rsid w:val="00573F3D"/>
    <w:pPr>
      <w:ind w:left="1134"/>
    </w:pPr>
  </w:style>
  <w:style w:type="paragraph" w:customStyle="1" w:styleId="europassparagraphindent3">
    <w:name w:val="europass_paragraph_indent3"/>
    <w:basedOn w:val="EuropassSectionDetails"/>
    <w:rsid w:val="00573F3D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573F3D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573F3D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573F3D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573F3D"/>
    <w:pPr>
      <w:ind w:left="170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E1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E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ss.cedefop.europa.eu/ro/resources/european-language-levels-cefr" TargetMode="External"/><Relationship Id="rId18" Type="http://schemas.openxmlformats.org/officeDocument/2006/relationships/hyperlink" Target="http://bmdynamics.com/issue_pdf/bmd110495-%2001-09.pdf" TargetMode="External"/><Relationship Id="rId26" Type="http://schemas.openxmlformats.org/officeDocument/2006/relationships/hyperlink" Target="http://www.ulrichsweb.com/" TargetMode="External"/><Relationship Id="rId39" Type="http://schemas.openxmlformats.org/officeDocument/2006/relationships/hyperlink" Target="http://econpapers.repec.org/article/ddjfserec/y_3a2011_3ap_3a231-23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spiruharet.ro/facultati/drept-constanta/zone/94ce3c97083c5ff64445d2f7f429351c.pdf" TargetMode="External"/><Relationship Id="rId34" Type="http://schemas.openxmlformats.org/officeDocument/2006/relationships/hyperlink" Target="http://www.macrothink.org/journal/index.php/jpag/article/view/3769/3282" TargetMode="External"/><Relationship Id="rId42" Type="http://schemas.openxmlformats.org/officeDocument/2006/relationships/hyperlink" Target="http://proceedings.univ-danubius.ro/index.php/eirp/index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eujournal.org/index.php/esj/pages/view/listings" TargetMode="External"/><Relationship Id="rId25" Type="http://schemas.openxmlformats.org/officeDocument/2006/relationships/hyperlink" Target="http://journals.indexcopernicus.com/passport.php?id=6047%20" TargetMode="External"/><Relationship Id="rId33" Type="http://schemas.openxmlformats.org/officeDocument/2006/relationships/hyperlink" Target="http://rmci.ase.ro/" TargetMode="External"/><Relationship Id="rId38" Type="http://schemas.openxmlformats.org/officeDocument/2006/relationships/hyperlink" Target="http://www.ceeol.com/aspx/issuedetails.aspx?issueid=620b8804-b29d-458b-8a3b-485b13bc5bca&amp;articleId=c062e071-60e5-4da3-a510-d5bf6db17d88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ujournal.org/index.php/esj/article/view/5321/5130" TargetMode="External"/><Relationship Id="rId20" Type="http://schemas.openxmlformats.org/officeDocument/2006/relationships/hyperlink" Target="http://www.rce.feaa.ugal.ro/images/stories/RCE2014/list_of_accepted_papers_2014.pdf%20%0D4" TargetMode="External"/><Relationship Id="rId29" Type="http://schemas.openxmlformats.org/officeDocument/2006/relationships/hyperlink" Target="http://www.pars.fsjsp.ugal.ro/index.php?pag=lastissue" TargetMode="External"/><Relationship Id="rId41" Type="http://schemas.openxmlformats.org/officeDocument/2006/relationships/hyperlink" Target="http://proceedings.univ-danubius.ro/index.php/eirp/article/view/7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://www.ebscohost.com/titleLists/e5h-coverage.htm" TargetMode="External"/><Relationship Id="rId32" Type="http://schemas.openxmlformats.org/officeDocument/2006/relationships/hyperlink" Target="http://www.rce.feaa.ugal.ro/images/stories/RCE2013/papers/Schin.pdf" TargetMode="External"/><Relationship Id="rId37" Type="http://schemas.openxmlformats.org/officeDocument/2006/relationships/hyperlink" Target="http://connection.ebscohost.com/c/articles/93326176/influence-dominant-leadership-styles-employees-behavior-empirical-evidence-from-romanian-public-institutions" TargetMode="External"/><Relationship Id="rId40" Type="http://schemas.openxmlformats.org/officeDocument/2006/relationships/hyperlink" Target="http://econpapers.repec.org/article/ddjfserec/y_3a2011_3ap_3a262-266.ht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cholarpublishing.org/wp/?page_id=82" TargetMode="External"/><Relationship Id="rId23" Type="http://schemas.openxmlformats.org/officeDocument/2006/relationships/hyperlink" Target="http://www.doaj.org/doaj?func=openurl&amp;issn=15840409&amp;genre=journal" TargetMode="External"/><Relationship Id="rId28" Type="http://schemas.openxmlformats.org/officeDocument/2006/relationships/hyperlink" Target="http://www.eia.feaa.ugal.ro/images/eia/2014_3/SusanuHerascuSchin.pdf" TargetMode="External"/><Relationship Id="rId36" Type="http://schemas.openxmlformats.org/officeDocument/2006/relationships/hyperlink" Target="http://lawconfconstanta.weebly.com/uploads/1/1/6/2/11622303/lso_2013_final_program.pd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rce.feaa.ugal.ro/images/stories/RCE2014/list_of_accepted_papers_2014.pdf" TargetMode="External"/><Relationship Id="rId31" Type="http://schemas.openxmlformats.org/officeDocument/2006/relationships/hyperlink" Target="http://www.rce.feaa.ugal.ro/images/stories/RCE2014/papers/MargarittiMicuSchinCojocaru.pdf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scholarpublishing.org/index.php/ABR/issue/view/53;http:/scholarpublishing.org/index.php/ABR/article/view/1103" TargetMode="External"/><Relationship Id="rId22" Type="http://schemas.openxmlformats.org/officeDocument/2006/relationships/hyperlink" Target="http://connection.ebscohost.com/c/articles/97217901/forecasting-number-people-risk-poverty-europe-using-single-exponential-smoothing-method" TargetMode="External"/><Relationship Id="rId27" Type="http://schemas.openxmlformats.org/officeDocument/2006/relationships/hyperlink" Target="http://www.eia.feaa.ugal.ro/" TargetMode="External"/><Relationship Id="rId30" Type="http://schemas.openxmlformats.org/officeDocument/2006/relationships/hyperlink" Target="http://www.rce.feaa.ugal.ro/" TargetMode="External"/><Relationship Id="rId35" Type="http://schemas.openxmlformats.org/officeDocument/2006/relationships/hyperlink" Target="http://www.macrothink.org/journal/index.php/jpag/about/editorialPolicies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3546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Europass-CV-20150515-Schin-RO.doc</vt:lpstr>
    </vt:vector>
  </TitlesOfParts>
  <Company/>
  <LinksUpToDate>false</LinksUpToDate>
  <CharactersWithSpaces>24069</CharactersWithSpaces>
  <SharedDoc>false</SharedDoc>
  <HLinks>
    <vt:vector size="192" baseType="variant">
      <vt:variant>
        <vt:i4>4456543</vt:i4>
      </vt:variant>
      <vt:variant>
        <vt:i4>93</vt:i4>
      </vt:variant>
      <vt:variant>
        <vt:i4>0</vt:i4>
      </vt:variant>
      <vt:variant>
        <vt:i4>5</vt:i4>
      </vt:variant>
      <vt:variant>
        <vt:lpwstr>http://proceedings.univ-danubius.ro/index.php/eirp/index</vt:lpwstr>
      </vt:variant>
      <vt:variant>
        <vt:lpwstr/>
      </vt:variant>
      <vt:variant>
        <vt:i4>2621477</vt:i4>
      </vt:variant>
      <vt:variant>
        <vt:i4>90</vt:i4>
      </vt:variant>
      <vt:variant>
        <vt:i4>0</vt:i4>
      </vt:variant>
      <vt:variant>
        <vt:i4>5</vt:i4>
      </vt:variant>
      <vt:variant>
        <vt:lpwstr>http://proceedings.univ-danubius.ro/index.php/eirp/article/view/762</vt:lpwstr>
      </vt:variant>
      <vt:variant>
        <vt:lpwstr/>
      </vt:variant>
      <vt:variant>
        <vt:i4>2228300</vt:i4>
      </vt:variant>
      <vt:variant>
        <vt:i4>87</vt:i4>
      </vt:variant>
      <vt:variant>
        <vt:i4>0</vt:i4>
      </vt:variant>
      <vt:variant>
        <vt:i4>5</vt:i4>
      </vt:variant>
      <vt:variant>
        <vt:lpwstr>http://www.rce.feaa.ugal.ro/images/stories/RCE2013/papers/Fotache_Micu_Bleoju_Schin.pdf</vt:lpwstr>
      </vt:variant>
      <vt:variant>
        <vt:lpwstr/>
      </vt:variant>
      <vt:variant>
        <vt:i4>3473499</vt:i4>
      </vt:variant>
      <vt:variant>
        <vt:i4>84</vt:i4>
      </vt:variant>
      <vt:variant>
        <vt:i4>0</vt:i4>
      </vt:variant>
      <vt:variant>
        <vt:i4>5</vt:i4>
      </vt:variant>
      <vt:variant>
        <vt:lpwstr>http://econpapers.repec.org/article/ddjfserec/y_3a2011_3ap_3a262-266.htm</vt:lpwstr>
      </vt:variant>
      <vt:variant>
        <vt:lpwstr/>
      </vt:variant>
      <vt:variant>
        <vt:i4>3539035</vt:i4>
      </vt:variant>
      <vt:variant>
        <vt:i4>81</vt:i4>
      </vt:variant>
      <vt:variant>
        <vt:i4>0</vt:i4>
      </vt:variant>
      <vt:variant>
        <vt:i4>5</vt:i4>
      </vt:variant>
      <vt:variant>
        <vt:lpwstr>http://econpapers.repec.org/article/ddjfserec/y_3a2011_3ap_3a231-236.htm</vt:lpwstr>
      </vt:variant>
      <vt:variant>
        <vt:lpwstr/>
      </vt:variant>
      <vt:variant>
        <vt:i4>2818165</vt:i4>
      </vt:variant>
      <vt:variant>
        <vt:i4>78</vt:i4>
      </vt:variant>
      <vt:variant>
        <vt:i4>0</vt:i4>
      </vt:variant>
      <vt:variant>
        <vt:i4>5</vt:i4>
      </vt:variant>
      <vt:variant>
        <vt:lpwstr>http://www.ceeol.com/aspx/issuedetails.aspx?issueid=620b8804-b29d-458b-8a3b-485b13bc5bca&amp;articleId=c062e071-60e5-4da3-a510-d5bf6db17d88</vt:lpwstr>
      </vt:variant>
      <vt:variant>
        <vt:lpwstr/>
      </vt:variant>
      <vt:variant>
        <vt:i4>1310748</vt:i4>
      </vt:variant>
      <vt:variant>
        <vt:i4>75</vt:i4>
      </vt:variant>
      <vt:variant>
        <vt:i4>0</vt:i4>
      </vt:variant>
      <vt:variant>
        <vt:i4>5</vt:i4>
      </vt:variant>
      <vt:variant>
        <vt:lpwstr>http://connection.ebscohost.com/c/articles/93326176/influence-dominant-leadership-styles-employees-behavior-empirical-evidence-from-romanian-public-institutions</vt:lpwstr>
      </vt:variant>
      <vt:variant>
        <vt:lpwstr/>
      </vt:variant>
      <vt:variant>
        <vt:i4>1441890</vt:i4>
      </vt:variant>
      <vt:variant>
        <vt:i4>72</vt:i4>
      </vt:variant>
      <vt:variant>
        <vt:i4>0</vt:i4>
      </vt:variant>
      <vt:variant>
        <vt:i4>5</vt:i4>
      </vt:variant>
      <vt:variant>
        <vt:lpwstr>http://lawconfconstanta.weebly.com/uploads/1/1/6/2/11622303/lso_2013_final_program.pdf</vt:lpwstr>
      </vt:variant>
      <vt:variant>
        <vt:lpwstr/>
      </vt:variant>
      <vt:variant>
        <vt:i4>4521986</vt:i4>
      </vt:variant>
      <vt:variant>
        <vt:i4>69</vt:i4>
      </vt:variant>
      <vt:variant>
        <vt:i4>0</vt:i4>
      </vt:variant>
      <vt:variant>
        <vt:i4>5</vt:i4>
      </vt:variant>
      <vt:variant>
        <vt:lpwstr>http://www.macrothink.org/journal/index.php/jpag/about/editorialPolicies</vt:lpwstr>
      </vt:variant>
      <vt:variant>
        <vt:lpwstr>custom-0</vt:lpwstr>
      </vt:variant>
      <vt:variant>
        <vt:i4>3342383</vt:i4>
      </vt:variant>
      <vt:variant>
        <vt:i4>66</vt:i4>
      </vt:variant>
      <vt:variant>
        <vt:i4>0</vt:i4>
      </vt:variant>
      <vt:variant>
        <vt:i4>5</vt:i4>
      </vt:variant>
      <vt:variant>
        <vt:lpwstr>http://www.macrothink.org/journal/index.php/jpag/article/view/3769/3282</vt:lpwstr>
      </vt:variant>
      <vt:variant>
        <vt:lpwstr/>
      </vt:variant>
      <vt:variant>
        <vt:i4>2490491</vt:i4>
      </vt:variant>
      <vt:variant>
        <vt:i4>63</vt:i4>
      </vt:variant>
      <vt:variant>
        <vt:i4>0</vt:i4>
      </vt:variant>
      <vt:variant>
        <vt:i4>5</vt:i4>
      </vt:variant>
      <vt:variant>
        <vt:lpwstr>http://rmci.ase.ro/</vt:lpwstr>
      </vt:variant>
      <vt:variant>
        <vt:lpwstr/>
      </vt:variant>
      <vt:variant>
        <vt:i4>3473535</vt:i4>
      </vt:variant>
      <vt:variant>
        <vt:i4>60</vt:i4>
      </vt:variant>
      <vt:variant>
        <vt:i4>0</vt:i4>
      </vt:variant>
      <vt:variant>
        <vt:i4>5</vt:i4>
      </vt:variant>
      <vt:variant>
        <vt:lpwstr>http://www.rce.feaa.ugal.ro/images/stories/RCE2013/papers/Schin.pdf</vt:lpwstr>
      </vt:variant>
      <vt:variant>
        <vt:lpwstr/>
      </vt:variant>
      <vt:variant>
        <vt:i4>6225926</vt:i4>
      </vt:variant>
      <vt:variant>
        <vt:i4>57</vt:i4>
      </vt:variant>
      <vt:variant>
        <vt:i4>0</vt:i4>
      </vt:variant>
      <vt:variant>
        <vt:i4>5</vt:i4>
      </vt:variant>
      <vt:variant>
        <vt:lpwstr>http://www.rce.feaa.ugal.ro/images/stories/RCE2014/papers/MargarittiMicuSchinCojocaru.pdf</vt:lpwstr>
      </vt:variant>
      <vt:variant>
        <vt:lpwstr/>
      </vt:variant>
      <vt:variant>
        <vt:i4>4390988</vt:i4>
      </vt:variant>
      <vt:variant>
        <vt:i4>54</vt:i4>
      </vt:variant>
      <vt:variant>
        <vt:i4>0</vt:i4>
      </vt:variant>
      <vt:variant>
        <vt:i4>5</vt:i4>
      </vt:variant>
      <vt:variant>
        <vt:lpwstr>http://www.rce.feaa.ugal.ro/</vt:lpwstr>
      </vt:variant>
      <vt:variant>
        <vt:lpwstr/>
      </vt:variant>
      <vt:variant>
        <vt:i4>4325388</vt:i4>
      </vt:variant>
      <vt:variant>
        <vt:i4>51</vt:i4>
      </vt:variant>
      <vt:variant>
        <vt:i4>0</vt:i4>
      </vt:variant>
      <vt:variant>
        <vt:i4>5</vt:i4>
      </vt:variant>
      <vt:variant>
        <vt:lpwstr>http://www.pars.fsjsp.ugal.ro/index.php?pag=lastissue</vt:lpwstr>
      </vt:variant>
      <vt:variant>
        <vt:lpwstr/>
      </vt:variant>
      <vt:variant>
        <vt:i4>3866695</vt:i4>
      </vt:variant>
      <vt:variant>
        <vt:i4>48</vt:i4>
      </vt:variant>
      <vt:variant>
        <vt:i4>0</vt:i4>
      </vt:variant>
      <vt:variant>
        <vt:i4>5</vt:i4>
      </vt:variant>
      <vt:variant>
        <vt:lpwstr>http://www.eia.feaa.ugal.ro/images/eia/2014_3/SusanuHerascuSchin.pdf</vt:lpwstr>
      </vt:variant>
      <vt:variant>
        <vt:lpwstr/>
      </vt:variant>
      <vt:variant>
        <vt:i4>5242950</vt:i4>
      </vt:variant>
      <vt:variant>
        <vt:i4>45</vt:i4>
      </vt:variant>
      <vt:variant>
        <vt:i4>0</vt:i4>
      </vt:variant>
      <vt:variant>
        <vt:i4>5</vt:i4>
      </vt:variant>
      <vt:variant>
        <vt:lpwstr>http://www.eia.feaa.ugal.ro/</vt:lpwstr>
      </vt:variant>
      <vt:variant>
        <vt:lpwstr/>
      </vt:variant>
      <vt:variant>
        <vt:i4>3604518</vt:i4>
      </vt:variant>
      <vt:variant>
        <vt:i4>42</vt:i4>
      </vt:variant>
      <vt:variant>
        <vt:i4>0</vt:i4>
      </vt:variant>
      <vt:variant>
        <vt:i4>5</vt:i4>
      </vt:variant>
      <vt:variant>
        <vt:lpwstr>http://www.ulrichsweb.com/</vt:lpwstr>
      </vt:variant>
      <vt:variant>
        <vt:lpwstr/>
      </vt:variant>
      <vt:variant>
        <vt:i4>6815794</vt:i4>
      </vt:variant>
      <vt:variant>
        <vt:i4>39</vt:i4>
      </vt:variant>
      <vt:variant>
        <vt:i4>0</vt:i4>
      </vt:variant>
      <vt:variant>
        <vt:i4>5</vt:i4>
      </vt:variant>
      <vt:variant>
        <vt:lpwstr>http://journals.indexcopernicus.com/passport.php?id=6047%20</vt:lpwstr>
      </vt:variant>
      <vt:variant>
        <vt:lpwstr/>
      </vt:variant>
      <vt:variant>
        <vt:i4>196634</vt:i4>
      </vt:variant>
      <vt:variant>
        <vt:i4>36</vt:i4>
      </vt:variant>
      <vt:variant>
        <vt:i4>0</vt:i4>
      </vt:variant>
      <vt:variant>
        <vt:i4>5</vt:i4>
      </vt:variant>
      <vt:variant>
        <vt:lpwstr>http://www.ebscohost.com/titleLists/e5h-coverage.htm</vt:lpwstr>
      </vt:variant>
      <vt:variant>
        <vt:lpwstr/>
      </vt:variant>
      <vt:variant>
        <vt:i4>4390996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http://www.doaj.org/doaj?func=openurl&amp;issn=15840409&amp;genre=journal</vt:lpwstr>
      </vt:variant>
      <vt:variant>
        <vt:lpwstr/>
      </vt:variant>
      <vt:variant>
        <vt:i4>1310799</vt:i4>
      </vt:variant>
      <vt:variant>
        <vt:i4>30</vt:i4>
      </vt:variant>
      <vt:variant>
        <vt:i4>0</vt:i4>
      </vt:variant>
      <vt:variant>
        <vt:i4>5</vt:i4>
      </vt:variant>
      <vt:variant>
        <vt:lpwstr>http://ideas.repec.org/s/ddj/fseeai.html</vt:lpwstr>
      </vt:variant>
      <vt:variant>
        <vt:lpwstr/>
      </vt:variant>
      <vt:variant>
        <vt:i4>7536681</vt:i4>
      </vt:variant>
      <vt:variant>
        <vt:i4>27</vt:i4>
      </vt:variant>
      <vt:variant>
        <vt:i4>0</vt:i4>
      </vt:variant>
      <vt:variant>
        <vt:i4>5</vt:i4>
      </vt:variant>
      <vt:variant>
        <vt:lpwstr>http://connection.ebscohost.com/c/articles/97217901/forecasting-number-people-risk-poverty-europe-using-single-exponential-smoothing-method</vt:lpwstr>
      </vt:variant>
      <vt:variant>
        <vt:lpwstr/>
      </vt:variant>
      <vt:variant>
        <vt:i4>1179678</vt:i4>
      </vt:variant>
      <vt:variant>
        <vt:i4>24</vt:i4>
      </vt:variant>
      <vt:variant>
        <vt:i4>0</vt:i4>
      </vt:variant>
      <vt:variant>
        <vt:i4>5</vt:i4>
      </vt:variant>
      <vt:variant>
        <vt:lpwstr>http://www2.spiruharet.ro/facultati/drept-constanta/zone/94ce3c97083c5ff64445d2f7f429351c.pdf</vt:lpwstr>
      </vt:variant>
      <vt:variant>
        <vt:lpwstr/>
      </vt:variant>
      <vt:variant>
        <vt:i4>7209082</vt:i4>
      </vt:variant>
      <vt:variant>
        <vt:i4>21</vt:i4>
      </vt:variant>
      <vt:variant>
        <vt:i4>0</vt:i4>
      </vt:variant>
      <vt:variant>
        <vt:i4>5</vt:i4>
      </vt:variant>
      <vt:variant>
        <vt:lpwstr>http://www.rce.feaa.ugal.ro/images/stories/RCE2014/list_of_accepted_papers_2014.pdf%20%0D4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http://www.rce.feaa.ugal.ro/images/stories/RCE2014/list_of_accepted_papers_2014.pdf</vt:lpwstr>
      </vt:variant>
      <vt:variant>
        <vt:lpwstr/>
      </vt:variant>
      <vt:variant>
        <vt:i4>4784233</vt:i4>
      </vt:variant>
      <vt:variant>
        <vt:i4>15</vt:i4>
      </vt:variant>
      <vt:variant>
        <vt:i4>0</vt:i4>
      </vt:variant>
      <vt:variant>
        <vt:i4>5</vt:i4>
      </vt:variant>
      <vt:variant>
        <vt:lpwstr>http://bmdynamics.com/issue_pdf/bmd110495-%2001-09.pdf</vt:lpwstr>
      </vt:variant>
      <vt:variant>
        <vt:lpwstr/>
      </vt:variant>
      <vt:variant>
        <vt:i4>7929961</vt:i4>
      </vt:variant>
      <vt:variant>
        <vt:i4>12</vt:i4>
      </vt:variant>
      <vt:variant>
        <vt:i4>0</vt:i4>
      </vt:variant>
      <vt:variant>
        <vt:i4>5</vt:i4>
      </vt:variant>
      <vt:variant>
        <vt:lpwstr>http://eujournal.org/index.php/esj/pages/view/listings</vt:lpwstr>
      </vt:variant>
      <vt:variant>
        <vt:lpwstr/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>http://eujournal.org/index.php/esj/article/view/5321/5130</vt:lpwstr>
      </vt:variant>
      <vt:variant>
        <vt:lpwstr/>
      </vt:variant>
      <vt:variant>
        <vt:i4>917621</vt:i4>
      </vt:variant>
      <vt:variant>
        <vt:i4>6</vt:i4>
      </vt:variant>
      <vt:variant>
        <vt:i4>0</vt:i4>
      </vt:variant>
      <vt:variant>
        <vt:i4>5</vt:i4>
      </vt:variant>
      <vt:variant>
        <vt:lpwstr>http://scholarpublishing.org/wp/?page_id=82</vt:lpwstr>
      </vt:variant>
      <vt:variant>
        <vt:lpwstr/>
      </vt:variant>
      <vt:variant>
        <vt:i4>5242972</vt:i4>
      </vt:variant>
      <vt:variant>
        <vt:i4>3</vt:i4>
      </vt:variant>
      <vt:variant>
        <vt:i4>0</vt:i4>
      </vt:variant>
      <vt:variant>
        <vt:i4>5</vt:i4>
      </vt:variant>
      <vt:variant>
        <vt:lpwstr>http://scholarpublishing.org/index.php/ABR/issue/view/53;http:/scholarpublishing.org/index.php/ABR/article/view/1103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http://europass.cedefop.europa.eu/ro/resources/european-language-levels-cefr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Europass-CV-20150515-Schin-RO.doc</dc:title>
  <dc:subject>GEORGE CRISTIAN SCHIN Europass CV</dc:subject>
  <dc:creator>George Schin</dc:creator>
  <cp:keywords>Europass, CV, Cedefop</cp:keywords>
  <dc:description>GEORGE CRISTIAN SCHIN Europass CV</dc:description>
  <cp:lastModifiedBy>George Schin</cp:lastModifiedBy>
  <cp:revision>3</cp:revision>
  <cp:lastPrinted>2015-06-13T07:09:00Z</cp:lastPrinted>
  <dcterms:created xsi:type="dcterms:W3CDTF">2017-02-14T09:31:00Z</dcterms:created>
  <dcterms:modified xsi:type="dcterms:W3CDTF">2017-06-19T17:42:00Z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GEORGE CRISTIAN SCHIN</vt:lpwstr>
  </property>
  <property fmtid="{D5CDD505-2E9C-101B-9397-08002B2CF9AE}" pid="3" name="Owner">
    <vt:lpwstr>GEORGE CRISTIAN SCHIN</vt:lpwstr>
  </property>
</Properties>
</file>